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A6AC" w14:textId="768A8AF4" w:rsidR="00E83B06" w:rsidRPr="00BC40F4" w:rsidRDefault="00C42681" w:rsidP="002E6631">
      <w:pPr>
        <w:pStyle w:val="Lihttekst"/>
        <w:jc w:val="both"/>
        <w:rPr>
          <w:rFonts w:ascii="Times New Roman" w:hAnsi="Times New Roman" w:cs="Times New Roman"/>
          <w:b/>
          <w:bCs/>
          <w:sz w:val="24"/>
          <w:szCs w:val="24"/>
        </w:rPr>
      </w:pPr>
      <w:r w:rsidRPr="00BC40F4">
        <w:rPr>
          <w:rFonts w:ascii="Times New Roman" w:hAnsi="Times New Roman" w:cs="Times New Roman"/>
          <w:b/>
          <w:bCs/>
          <w:sz w:val="24"/>
          <w:szCs w:val="24"/>
        </w:rPr>
        <w:t>Väikehanke "Tarbijakaitse ja Tehnilise Järelevalve Ameti 202</w:t>
      </w:r>
      <w:r w:rsidR="00656888">
        <w:rPr>
          <w:rFonts w:ascii="Times New Roman" w:hAnsi="Times New Roman" w:cs="Times New Roman"/>
          <w:b/>
          <w:bCs/>
          <w:sz w:val="24"/>
          <w:szCs w:val="24"/>
        </w:rPr>
        <w:t>5</w:t>
      </w:r>
      <w:r w:rsidRPr="00BC40F4">
        <w:rPr>
          <w:rFonts w:ascii="Times New Roman" w:hAnsi="Times New Roman" w:cs="Times New Roman"/>
          <w:b/>
          <w:bCs/>
          <w:sz w:val="24"/>
          <w:szCs w:val="24"/>
        </w:rPr>
        <w:t xml:space="preserve">.a. suvepäevad" pakkumuse kutse </w:t>
      </w:r>
    </w:p>
    <w:p w14:paraId="4EAB2B31" w14:textId="17A4CFBE" w:rsidR="00C42681" w:rsidRPr="00BC40F4" w:rsidRDefault="00C42681" w:rsidP="002E6631">
      <w:pPr>
        <w:pStyle w:val="Lihttekst"/>
        <w:jc w:val="both"/>
        <w:rPr>
          <w:rFonts w:ascii="Times New Roman" w:hAnsi="Times New Roman" w:cs="Times New Roman"/>
          <w:sz w:val="24"/>
          <w:szCs w:val="24"/>
        </w:rPr>
      </w:pPr>
    </w:p>
    <w:p w14:paraId="28C276CE" w14:textId="77777777" w:rsidR="00C42681" w:rsidRPr="00BC40F4" w:rsidRDefault="00C42681" w:rsidP="002E6631">
      <w:pPr>
        <w:pStyle w:val="Lihttekst"/>
        <w:jc w:val="both"/>
        <w:rPr>
          <w:rFonts w:ascii="Times New Roman" w:hAnsi="Times New Roman" w:cs="Times New Roman"/>
          <w:sz w:val="24"/>
          <w:szCs w:val="24"/>
        </w:rPr>
      </w:pPr>
    </w:p>
    <w:p w14:paraId="34CA8829" w14:textId="6ACABEAB" w:rsidR="00C42681" w:rsidRPr="00BC40F4" w:rsidRDefault="00E83B06" w:rsidP="002E6631">
      <w:pPr>
        <w:pStyle w:val="Lihttekst"/>
        <w:jc w:val="both"/>
        <w:rPr>
          <w:rFonts w:ascii="Times New Roman" w:hAnsi="Times New Roman" w:cs="Times New Roman"/>
          <w:sz w:val="24"/>
          <w:szCs w:val="24"/>
        </w:rPr>
      </w:pPr>
      <w:r w:rsidRPr="00BC40F4">
        <w:rPr>
          <w:rFonts w:ascii="Times New Roman" w:hAnsi="Times New Roman" w:cs="Times New Roman"/>
          <w:sz w:val="24"/>
          <w:szCs w:val="24"/>
        </w:rPr>
        <w:t xml:space="preserve">Tarbijakaitse ja Tehnilise Järelevalve Amet (TTJA) </w:t>
      </w:r>
      <w:r w:rsidR="00C42681" w:rsidRPr="00BC40F4">
        <w:rPr>
          <w:rFonts w:ascii="Times New Roman" w:hAnsi="Times New Roman" w:cs="Times New Roman"/>
          <w:sz w:val="24"/>
          <w:szCs w:val="24"/>
          <w:lang w:eastAsia="et-EE"/>
        </w:rPr>
        <w:t>palub pakkumusega esitada TTJA 202</w:t>
      </w:r>
      <w:r w:rsidR="00656888">
        <w:rPr>
          <w:rFonts w:ascii="Times New Roman" w:hAnsi="Times New Roman" w:cs="Times New Roman"/>
          <w:sz w:val="24"/>
          <w:szCs w:val="24"/>
          <w:lang w:eastAsia="et-EE"/>
        </w:rPr>
        <w:t>5</w:t>
      </w:r>
      <w:r w:rsidR="00C42681" w:rsidRPr="00BC40F4">
        <w:rPr>
          <w:rFonts w:ascii="Times New Roman" w:hAnsi="Times New Roman" w:cs="Times New Roman"/>
          <w:sz w:val="24"/>
          <w:szCs w:val="24"/>
          <w:lang w:eastAsia="et-EE"/>
        </w:rPr>
        <w:t>.a. suvepäevade ideelahendus</w:t>
      </w:r>
      <w:r w:rsidR="00C60F0C">
        <w:rPr>
          <w:rFonts w:ascii="Times New Roman" w:hAnsi="Times New Roman" w:cs="Times New Roman"/>
          <w:sz w:val="24"/>
          <w:szCs w:val="24"/>
          <w:lang w:eastAsia="et-EE"/>
        </w:rPr>
        <w:t>e</w:t>
      </w:r>
      <w:r w:rsidR="00C42681" w:rsidRPr="00BC40F4">
        <w:rPr>
          <w:rFonts w:ascii="Times New Roman" w:hAnsi="Times New Roman" w:cs="Times New Roman"/>
          <w:sz w:val="24"/>
          <w:szCs w:val="24"/>
          <w:lang w:eastAsia="et-EE"/>
        </w:rPr>
        <w:t xml:space="preserve"> (s.h võimalikud toimumiskohad) vastavalt meie ootuste kirjeldusele ning </w:t>
      </w:r>
      <w:r w:rsidR="002E6631" w:rsidRPr="00BC40F4">
        <w:rPr>
          <w:rFonts w:ascii="Times New Roman" w:hAnsi="Times New Roman" w:cs="Times New Roman"/>
          <w:sz w:val="24"/>
          <w:szCs w:val="24"/>
          <w:lang w:eastAsia="et-EE"/>
        </w:rPr>
        <w:t>pakkumuse maksumus</w:t>
      </w:r>
      <w:r w:rsidR="00EF6A86">
        <w:rPr>
          <w:rFonts w:ascii="Times New Roman" w:hAnsi="Times New Roman" w:cs="Times New Roman"/>
          <w:sz w:val="24"/>
          <w:szCs w:val="24"/>
          <w:lang w:eastAsia="et-EE"/>
        </w:rPr>
        <w:t>e</w:t>
      </w:r>
      <w:r w:rsidR="00C53F27">
        <w:rPr>
          <w:rFonts w:ascii="Times New Roman" w:hAnsi="Times New Roman" w:cs="Times New Roman"/>
          <w:sz w:val="24"/>
          <w:szCs w:val="24"/>
          <w:lang w:eastAsia="et-EE"/>
        </w:rPr>
        <w:t xml:space="preserve"> käibemaksuta</w:t>
      </w:r>
      <w:r w:rsidR="00C42681" w:rsidRPr="00BC40F4">
        <w:rPr>
          <w:rFonts w:ascii="Times New Roman" w:hAnsi="Times New Roman" w:cs="Times New Roman"/>
          <w:sz w:val="24"/>
          <w:szCs w:val="24"/>
          <w:lang w:eastAsia="et-EE"/>
        </w:rPr>
        <w:t xml:space="preserve"> (</w:t>
      </w:r>
      <w:r w:rsidR="00C53F27">
        <w:rPr>
          <w:rFonts w:ascii="Times New Roman" w:hAnsi="Times New Roman" w:cs="Times New Roman"/>
          <w:sz w:val="24"/>
          <w:szCs w:val="24"/>
          <w:lang w:eastAsia="et-EE"/>
        </w:rPr>
        <w:t xml:space="preserve">sisaldab </w:t>
      </w:r>
      <w:r w:rsidR="00C42681" w:rsidRPr="00BC40F4">
        <w:rPr>
          <w:rFonts w:ascii="Times New Roman" w:hAnsi="Times New Roman" w:cs="Times New Roman"/>
          <w:sz w:val="24"/>
          <w:szCs w:val="24"/>
          <w:lang w:eastAsia="et-EE"/>
        </w:rPr>
        <w:t>toimumiskoha üür</w:t>
      </w:r>
      <w:r w:rsidR="00C53F27">
        <w:rPr>
          <w:rFonts w:ascii="Times New Roman" w:hAnsi="Times New Roman" w:cs="Times New Roman"/>
          <w:sz w:val="24"/>
          <w:szCs w:val="24"/>
          <w:lang w:eastAsia="et-EE"/>
        </w:rPr>
        <w:t>i</w:t>
      </w:r>
      <w:r w:rsidR="00C42681" w:rsidRPr="00BC40F4">
        <w:rPr>
          <w:rFonts w:ascii="Times New Roman" w:hAnsi="Times New Roman" w:cs="Times New Roman"/>
          <w:sz w:val="24"/>
          <w:szCs w:val="24"/>
          <w:lang w:eastAsia="et-EE"/>
        </w:rPr>
        <w:t>, majutus</w:t>
      </w:r>
      <w:r w:rsidR="00C53F27">
        <w:rPr>
          <w:rFonts w:ascii="Times New Roman" w:hAnsi="Times New Roman" w:cs="Times New Roman"/>
          <w:sz w:val="24"/>
          <w:szCs w:val="24"/>
          <w:lang w:eastAsia="et-EE"/>
        </w:rPr>
        <w:t>t</w:t>
      </w:r>
      <w:r w:rsidR="00C42681" w:rsidRPr="00BC40F4">
        <w:rPr>
          <w:rFonts w:ascii="Times New Roman" w:hAnsi="Times New Roman" w:cs="Times New Roman"/>
          <w:sz w:val="24"/>
          <w:szCs w:val="24"/>
          <w:lang w:eastAsia="et-EE"/>
        </w:rPr>
        <w:t>, toitlustus</w:t>
      </w:r>
      <w:r w:rsidR="00C53F27">
        <w:rPr>
          <w:rFonts w:ascii="Times New Roman" w:hAnsi="Times New Roman" w:cs="Times New Roman"/>
          <w:sz w:val="24"/>
          <w:szCs w:val="24"/>
          <w:lang w:eastAsia="et-EE"/>
        </w:rPr>
        <w:t>t</w:t>
      </w:r>
      <w:r w:rsidR="00C42681" w:rsidRPr="00BC40F4">
        <w:rPr>
          <w:rFonts w:ascii="Times New Roman" w:hAnsi="Times New Roman" w:cs="Times New Roman"/>
          <w:sz w:val="24"/>
          <w:szCs w:val="24"/>
          <w:lang w:eastAsia="et-EE"/>
        </w:rPr>
        <w:t xml:space="preserve">, </w:t>
      </w:r>
      <w:r w:rsidR="00371549">
        <w:rPr>
          <w:rFonts w:ascii="Times New Roman" w:hAnsi="Times New Roman" w:cs="Times New Roman"/>
          <w:sz w:val="24"/>
          <w:szCs w:val="24"/>
          <w:lang w:eastAsia="et-EE"/>
        </w:rPr>
        <w:t>programm</w:t>
      </w:r>
      <w:r w:rsidR="00C53F27">
        <w:rPr>
          <w:rFonts w:ascii="Times New Roman" w:hAnsi="Times New Roman" w:cs="Times New Roman"/>
          <w:sz w:val="24"/>
          <w:szCs w:val="24"/>
          <w:lang w:eastAsia="et-EE"/>
        </w:rPr>
        <w:t>iga seotud tasusid</w:t>
      </w:r>
      <w:r w:rsidR="00371549">
        <w:rPr>
          <w:rFonts w:ascii="Times New Roman" w:hAnsi="Times New Roman" w:cs="Times New Roman"/>
          <w:sz w:val="24"/>
          <w:szCs w:val="24"/>
          <w:lang w:eastAsia="et-EE"/>
        </w:rPr>
        <w:t xml:space="preserve">, </w:t>
      </w:r>
      <w:r w:rsidR="00C42681" w:rsidRPr="00BC40F4">
        <w:rPr>
          <w:rFonts w:ascii="Times New Roman" w:hAnsi="Times New Roman" w:cs="Times New Roman"/>
          <w:sz w:val="24"/>
          <w:szCs w:val="24"/>
          <w:lang w:eastAsia="et-EE"/>
        </w:rPr>
        <w:t>agentuuritasu programmi läbi viimiseks, tehnika</w:t>
      </w:r>
      <w:r w:rsidR="00C53F27">
        <w:rPr>
          <w:rFonts w:ascii="Times New Roman" w:hAnsi="Times New Roman" w:cs="Times New Roman"/>
          <w:sz w:val="24"/>
          <w:szCs w:val="24"/>
          <w:lang w:eastAsia="et-EE"/>
        </w:rPr>
        <w:t>t</w:t>
      </w:r>
      <w:r w:rsidR="00C42681" w:rsidRPr="00BC40F4">
        <w:rPr>
          <w:rFonts w:ascii="Times New Roman" w:hAnsi="Times New Roman" w:cs="Times New Roman"/>
          <w:sz w:val="24"/>
          <w:szCs w:val="24"/>
          <w:lang w:eastAsia="et-EE"/>
        </w:rPr>
        <w:t>, bänd</w:t>
      </w:r>
      <w:r w:rsidR="00C53F27">
        <w:rPr>
          <w:rFonts w:ascii="Times New Roman" w:hAnsi="Times New Roman" w:cs="Times New Roman"/>
          <w:sz w:val="24"/>
          <w:szCs w:val="24"/>
          <w:lang w:eastAsia="et-EE"/>
        </w:rPr>
        <w:t>i</w:t>
      </w:r>
      <w:r w:rsidR="00C42681" w:rsidRPr="00BC40F4">
        <w:rPr>
          <w:rFonts w:ascii="Times New Roman" w:hAnsi="Times New Roman" w:cs="Times New Roman"/>
          <w:sz w:val="24"/>
          <w:szCs w:val="24"/>
          <w:lang w:eastAsia="et-EE"/>
        </w:rPr>
        <w:t>, DJ</w:t>
      </w:r>
      <w:r w:rsidR="00371549">
        <w:rPr>
          <w:rFonts w:ascii="Times New Roman" w:hAnsi="Times New Roman" w:cs="Times New Roman"/>
          <w:sz w:val="24"/>
          <w:szCs w:val="24"/>
          <w:lang w:eastAsia="et-EE"/>
        </w:rPr>
        <w:t xml:space="preserve"> </w:t>
      </w:r>
      <w:r w:rsidR="00C42681" w:rsidRPr="00BC40F4">
        <w:rPr>
          <w:rFonts w:ascii="Times New Roman" w:hAnsi="Times New Roman" w:cs="Times New Roman"/>
          <w:sz w:val="24"/>
          <w:szCs w:val="24"/>
          <w:lang w:eastAsia="et-EE"/>
        </w:rPr>
        <w:t>jms ürituse läbiviimiseks vajalik</w:t>
      </w:r>
      <w:r w:rsidR="00C53F27">
        <w:rPr>
          <w:rFonts w:ascii="Times New Roman" w:hAnsi="Times New Roman" w:cs="Times New Roman"/>
          <w:sz w:val="24"/>
          <w:szCs w:val="24"/>
          <w:lang w:eastAsia="et-EE"/>
        </w:rPr>
        <w:t>ku</w:t>
      </w:r>
      <w:r w:rsidR="00C42681" w:rsidRPr="00BC40F4">
        <w:rPr>
          <w:rFonts w:ascii="Times New Roman" w:hAnsi="Times New Roman" w:cs="Times New Roman"/>
          <w:sz w:val="24"/>
          <w:szCs w:val="24"/>
          <w:lang w:eastAsia="et-EE"/>
        </w:rPr>
        <w:t xml:space="preserve">). Majutuse puhul on ootus, et kõik </w:t>
      </w:r>
      <w:r w:rsidR="00EF6A86">
        <w:rPr>
          <w:rFonts w:ascii="Times New Roman" w:hAnsi="Times New Roman" w:cs="Times New Roman"/>
          <w:sz w:val="24"/>
          <w:szCs w:val="24"/>
          <w:lang w:eastAsia="et-EE"/>
        </w:rPr>
        <w:t xml:space="preserve">majutust soovivad </w:t>
      </w:r>
      <w:r w:rsidR="00C42681" w:rsidRPr="00BC40F4">
        <w:rPr>
          <w:rFonts w:ascii="Times New Roman" w:hAnsi="Times New Roman" w:cs="Times New Roman"/>
          <w:sz w:val="24"/>
          <w:szCs w:val="24"/>
          <w:lang w:eastAsia="et-EE"/>
        </w:rPr>
        <w:t>osalejad saavad majutatud siseruumidesse, telkimist ei soovi.</w:t>
      </w:r>
    </w:p>
    <w:p w14:paraId="055254AA" w14:textId="1B970BF6" w:rsidR="00BF122C" w:rsidRPr="00BC40F4" w:rsidRDefault="00BF122C" w:rsidP="002E6631">
      <w:pPr>
        <w:pStyle w:val="Lihttekst"/>
        <w:jc w:val="both"/>
        <w:rPr>
          <w:rFonts w:ascii="Times New Roman" w:hAnsi="Times New Roman" w:cs="Times New Roman"/>
          <w:sz w:val="24"/>
          <w:szCs w:val="24"/>
        </w:rPr>
      </w:pPr>
    </w:p>
    <w:p w14:paraId="6D180F66" w14:textId="6D5C1B7B" w:rsidR="007C28C4" w:rsidRPr="00BC40F4" w:rsidRDefault="00C42681" w:rsidP="000B5F83">
      <w:pPr>
        <w:pStyle w:val="Lihttekst"/>
        <w:rPr>
          <w:rFonts w:ascii="Times New Roman" w:hAnsi="Times New Roman" w:cs="Times New Roman"/>
          <w:sz w:val="24"/>
          <w:szCs w:val="24"/>
        </w:rPr>
      </w:pPr>
      <w:r w:rsidRPr="00BC40F4">
        <w:rPr>
          <w:rFonts w:ascii="Times New Roman" w:hAnsi="Times New Roman" w:cs="Times New Roman"/>
          <w:b/>
          <w:bCs/>
          <w:sz w:val="24"/>
          <w:szCs w:val="24"/>
        </w:rPr>
        <w:t>TTJA Suvepäevad 202</w:t>
      </w:r>
      <w:r w:rsidR="00656888">
        <w:rPr>
          <w:rFonts w:ascii="Times New Roman" w:hAnsi="Times New Roman" w:cs="Times New Roman"/>
          <w:b/>
          <w:bCs/>
          <w:sz w:val="24"/>
          <w:szCs w:val="24"/>
        </w:rPr>
        <w:t>5</w:t>
      </w:r>
      <w:r w:rsidRPr="00BC40F4">
        <w:rPr>
          <w:rFonts w:ascii="Times New Roman" w:hAnsi="Times New Roman" w:cs="Times New Roman"/>
          <w:sz w:val="24"/>
          <w:szCs w:val="24"/>
        </w:rPr>
        <w:br/>
      </w:r>
      <w:r w:rsidRPr="00BC40F4">
        <w:rPr>
          <w:rFonts w:ascii="Times New Roman" w:hAnsi="Times New Roman" w:cs="Times New Roman"/>
          <w:b/>
          <w:bCs/>
          <w:sz w:val="24"/>
          <w:szCs w:val="24"/>
        </w:rPr>
        <w:t>Eelistatud kuupäevad:</w:t>
      </w:r>
      <w:r w:rsidRPr="00BC40F4">
        <w:rPr>
          <w:rFonts w:ascii="Times New Roman" w:hAnsi="Times New Roman" w:cs="Times New Roman"/>
          <w:sz w:val="24"/>
          <w:szCs w:val="24"/>
        </w:rPr>
        <w:t xml:space="preserve"> 1</w:t>
      </w:r>
      <w:r w:rsidR="00656888">
        <w:rPr>
          <w:rFonts w:ascii="Times New Roman" w:hAnsi="Times New Roman" w:cs="Times New Roman"/>
          <w:sz w:val="24"/>
          <w:szCs w:val="24"/>
        </w:rPr>
        <w:t>4</w:t>
      </w:r>
      <w:r w:rsidRPr="00BC40F4">
        <w:rPr>
          <w:rFonts w:ascii="Times New Roman" w:hAnsi="Times New Roman" w:cs="Times New Roman"/>
          <w:sz w:val="24"/>
          <w:szCs w:val="24"/>
        </w:rPr>
        <w:t>.-1</w:t>
      </w:r>
      <w:r w:rsidR="00656888">
        <w:rPr>
          <w:rFonts w:ascii="Times New Roman" w:hAnsi="Times New Roman" w:cs="Times New Roman"/>
          <w:sz w:val="24"/>
          <w:szCs w:val="24"/>
        </w:rPr>
        <w:t>5</w:t>
      </w:r>
      <w:r w:rsidRPr="00BC40F4">
        <w:rPr>
          <w:rFonts w:ascii="Times New Roman" w:hAnsi="Times New Roman" w:cs="Times New Roman"/>
          <w:sz w:val="24"/>
          <w:szCs w:val="24"/>
        </w:rPr>
        <w:t xml:space="preserve">. august või </w:t>
      </w:r>
      <w:r w:rsidR="000462FD">
        <w:rPr>
          <w:rFonts w:ascii="Times New Roman" w:hAnsi="Times New Roman" w:cs="Times New Roman"/>
          <w:sz w:val="24"/>
          <w:szCs w:val="24"/>
        </w:rPr>
        <w:t>28.-29</w:t>
      </w:r>
      <w:r w:rsidRPr="00BC40F4">
        <w:rPr>
          <w:rFonts w:ascii="Times New Roman" w:hAnsi="Times New Roman" w:cs="Times New Roman"/>
          <w:sz w:val="24"/>
          <w:szCs w:val="24"/>
        </w:rPr>
        <w:t xml:space="preserve">. </w:t>
      </w:r>
      <w:r w:rsidR="00BC40F4" w:rsidRPr="00BC40F4">
        <w:rPr>
          <w:rFonts w:ascii="Times New Roman" w:hAnsi="Times New Roman" w:cs="Times New Roman"/>
          <w:sz w:val="24"/>
          <w:szCs w:val="24"/>
        </w:rPr>
        <w:t>august</w:t>
      </w:r>
    </w:p>
    <w:p w14:paraId="0CB2A07B" w14:textId="692FE2C8" w:rsidR="00C42681" w:rsidRPr="00BC40F4" w:rsidRDefault="00C42681" w:rsidP="000B5F83">
      <w:pPr>
        <w:pStyle w:val="Lihttekst"/>
        <w:rPr>
          <w:rFonts w:ascii="Times New Roman" w:hAnsi="Times New Roman" w:cs="Times New Roman"/>
          <w:sz w:val="24"/>
          <w:szCs w:val="24"/>
        </w:rPr>
      </w:pPr>
      <w:r w:rsidRPr="00BC40F4">
        <w:rPr>
          <w:rFonts w:ascii="Times New Roman" w:hAnsi="Times New Roman" w:cs="Times New Roman"/>
          <w:b/>
          <w:bCs/>
          <w:sz w:val="24"/>
          <w:szCs w:val="24"/>
        </w:rPr>
        <w:t>Osalejate arv:</w:t>
      </w:r>
      <w:r w:rsidRPr="00BC40F4">
        <w:rPr>
          <w:rFonts w:ascii="Times New Roman" w:hAnsi="Times New Roman" w:cs="Times New Roman"/>
          <w:sz w:val="24"/>
          <w:szCs w:val="24"/>
        </w:rPr>
        <w:t xml:space="preserve"> ca 1</w:t>
      </w:r>
      <w:r w:rsidR="00656888">
        <w:rPr>
          <w:rFonts w:ascii="Times New Roman" w:hAnsi="Times New Roman" w:cs="Times New Roman"/>
          <w:sz w:val="24"/>
          <w:szCs w:val="24"/>
        </w:rPr>
        <w:t>30</w:t>
      </w:r>
      <w:r w:rsidRPr="00BC40F4">
        <w:rPr>
          <w:rFonts w:ascii="Times New Roman" w:hAnsi="Times New Roman" w:cs="Times New Roman"/>
          <w:sz w:val="24"/>
          <w:szCs w:val="24"/>
        </w:rPr>
        <w:t xml:space="preserve"> inimest, majutus</w:t>
      </w:r>
      <w:r w:rsidR="005425E0" w:rsidRPr="00BC40F4">
        <w:rPr>
          <w:rFonts w:ascii="Times New Roman" w:hAnsi="Times New Roman" w:cs="Times New Roman"/>
          <w:sz w:val="24"/>
          <w:szCs w:val="24"/>
        </w:rPr>
        <w:t xml:space="preserve">e </w:t>
      </w:r>
      <w:r w:rsidRPr="00BC40F4">
        <w:rPr>
          <w:rFonts w:ascii="Times New Roman" w:hAnsi="Times New Roman" w:cs="Times New Roman"/>
          <w:sz w:val="24"/>
          <w:szCs w:val="24"/>
        </w:rPr>
        <w:t>vajadus ca</w:t>
      </w:r>
      <w:r w:rsidR="007C28C4" w:rsidRPr="00BC40F4">
        <w:rPr>
          <w:rFonts w:ascii="Times New Roman" w:hAnsi="Times New Roman" w:cs="Times New Roman"/>
          <w:sz w:val="24"/>
          <w:szCs w:val="24"/>
        </w:rPr>
        <w:t xml:space="preserve"> 100</w:t>
      </w:r>
      <w:r w:rsidRPr="00BC40F4">
        <w:rPr>
          <w:rFonts w:ascii="Times New Roman" w:hAnsi="Times New Roman" w:cs="Times New Roman"/>
          <w:sz w:val="24"/>
          <w:szCs w:val="24"/>
        </w:rPr>
        <w:t xml:space="preserve"> inimesele</w:t>
      </w:r>
      <w:r w:rsidRPr="00BC40F4">
        <w:rPr>
          <w:rFonts w:ascii="Times New Roman" w:hAnsi="Times New Roman" w:cs="Times New Roman"/>
          <w:sz w:val="24"/>
          <w:szCs w:val="24"/>
        </w:rPr>
        <w:br/>
      </w:r>
      <w:r w:rsidRPr="00BC40F4">
        <w:rPr>
          <w:rFonts w:ascii="Times New Roman" w:hAnsi="Times New Roman" w:cs="Times New Roman"/>
          <w:b/>
          <w:bCs/>
          <w:sz w:val="24"/>
          <w:szCs w:val="24"/>
        </w:rPr>
        <w:t>Eelarve:</w:t>
      </w:r>
      <w:r w:rsidRPr="00BC40F4">
        <w:rPr>
          <w:rFonts w:ascii="Times New Roman" w:hAnsi="Times New Roman" w:cs="Times New Roman"/>
          <w:sz w:val="24"/>
          <w:szCs w:val="24"/>
        </w:rPr>
        <w:t xml:space="preserve"> 20 000 EUR + KM</w:t>
      </w:r>
      <w:r w:rsidRPr="00BC40F4">
        <w:rPr>
          <w:rFonts w:ascii="Times New Roman" w:hAnsi="Times New Roman" w:cs="Times New Roman"/>
          <w:sz w:val="24"/>
          <w:szCs w:val="24"/>
        </w:rPr>
        <w:br/>
      </w:r>
    </w:p>
    <w:p w14:paraId="7981D13A" w14:textId="04448D0B" w:rsidR="00C42681" w:rsidRPr="00BC40F4" w:rsidRDefault="00C42681" w:rsidP="002E6631">
      <w:pPr>
        <w:pStyle w:val="Lihttekst"/>
        <w:jc w:val="both"/>
        <w:rPr>
          <w:rFonts w:ascii="Times New Roman" w:hAnsi="Times New Roman" w:cs="Times New Roman"/>
          <w:sz w:val="24"/>
          <w:szCs w:val="24"/>
        </w:rPr>
      </w:pPr>
    </w:p>
    <w:p w14:paraId="2CEA6188" w14:textId="7F01A858" w:rsidR="00656888" w:rsidRDefault="00C42681" w:rsidP="00C96AFC">
      <w:pPr>
        <w:spacing w:after="0"/>
        <w:jc w:val="both"/>
        <w:rPr>
          <w:rFonts w:ascii="Times New Roman" w:eastAsia="Times New Roman" w:hAnsi="Times New Roman" w:cs="Times New Roman"/>
          <w:sz w:val="24"/>
          <w:szCs w:val="24"/>
          <w:lang w:eastAsia="et-EE"/>
        </w:rPr>
      </w:pPr>
      <w:r w:rsidRPr="00BC40F4">
        <w:rPr>
          <w:rFonts w:ascii="Times New Roman" w:hAnsi="Times New Roman" w:cs="Times New Roman"/>
          <w:b/>
          <w:bCs/>
          <w:sz w:val="24"/>
          <w:szCs w:val="24"/>
          <w:lang w:eastAsia="et-EE"/>
        </w:rPr>
        <w:t>Ootused programmile:</w:t>
      </w:r>
    </w:p>
    <w:p w14:paraId="6382B56C" w14:textId="7DA42C7B" w:rsidR="00656888" w:rsidRPr="00A94F9E" w:rsidRDefault="00774007" w:rsidP="00CF4306">
      <w:pPr>
        <w:pStyle w:val="Loendilik"/>
        <w:numPr>
          <w:ilvl w:val="0"/>
          <w:numId w:val="9"/>
        </w:numPr>
        <w:jc w:val="both"/>
        <w:rPr>
          <w:rFonts w:ascii="Times New Roman" w:eastAsia="Times New Roman" w:hAnsi="Times New Roman" w:cs="Times New Roman"/>
          <w:sz w:val="24"/>
          <w:szCs w:val="24"/>
          <w:lang w:eastAsia="et-EE"/>
        </w:rPr>
      </w:pPr>
      <w:r w:rsidRPr="00774007">
        <w:rPr>
          <w:rFonts w:ascii="Times New Roman" w:eastAsia="Times New Roman" w:hAnsi="Times New Roman" w:cs="Times New Roman"/>
          <w:sz w:val="24"/>
          <w:szCs w:val="24"/>
          <w:lang w:eastAsia="et-EE"/>
        </w:rPr>
        <w:t xml:space="preserve">Soovime pakkuda osalejatele mitmekesist ja lõbusat </w:t>
      </w:r>
      <w:r w:rsidR="00A94F9E">
        <w:rPr>
          <w:rFonts w:ascii="Times New Roman" w:eastAsia="Times New Roman" w:hAnsi="Times New Roman" w:cs="Times New Roman"/>
          <w:sz w:val="24"/>
          <w:szCs w:val="24"/>
          <w:lang w:eastAsia="et-EE"/>
        </w:rPr>
        <w:t xml:space="preserve">ning meeskonnavaimu tõstvat </w:t>
      </w:r>
      <w:r w:rsidRPr="00774007">
        <w:rPr>
          <w:rFonts w:ascii="Times New Roman" w:eastAsia="Times New Roman" w:hAnsi="Times New Roman" w:cs="Times New Roman"/>
          <w:sz w:val="24"/>
          <w:szCs w:val="24"/>
          <w:lang w:eastAsia="et-EE"/>
        </w:rPr>
        <w:t>tegevusprogrammi, mis hõlmaks nii sportlikke</w:t>
      </w:r>
      <w:r w:rsidR="000462FD">
        <w:rPr>
          <w:rFonts w:ascii="Times New Roman" w:eastAsia="Times New Roman" w:hAnsi="Times New Roman" w:cs="Times New Roman"/>
          <w:sz w:val="24"/>
          <w:szCs w:val="24"/>
          <w:lang w:eastAsia="et-EE"/>
        </w:rPr>
        <w:t xml:space="preserve"> kui ka </w:t>
      </w:r>
      <w:r w:rsidRPr="00774007">
        <w:rPr>
          <w:rFonts w:ascii="Times New Roman" w:eastAsia="Times New Roman" w:hAnsi="Times New Roman" w:cs="Times New Roman"/>
          <w:sz w:val="24"/>
          <w:szCs w:val="24"/>
          <w:lang w:eastAsia="et-EE"/>
        </w:rPr>
        <w:t xml:space="preserve">meelelahutuslikke tegevusi, võimaldades igal osalejal leida endale </w:t>
      </w:r>
      <w:r>
        <w:rPr>
          <w:rFonts w:ascii="Times New Roman" w:eastAsia="Times New Roman" w:hAnsi="Times New Roman" w:cs="Times New Roman"/>
          <w:sz w:val="24"/>
          <w:szCs w:val="24"/>
          <w:lang w:eastAsia="et-EE"/>
        </w:rPr>
        <w:t>midagi meelepärast</w:t>
      </w:r>
      <w:r w:rsidRPr="00774007">
        <w:rPr>
          <w:rFonts w:ascii="Times New Roman" w:eastAsia="Times New Roman" w:hAnsi="Times New Roman" w:cs="Times New Roman"/>
          <w:sz w:val="24"/>
          <w:szCs w:val="24"/>
          <w:lang w:eastAsia="et-EE"/>
        </w:rPr>
        <w:t xml:space="preserve">. Palume pakkumuses välja tuua erinevaid lahendusi sellise mitmekesise programmi </w:t>
      </w:r>
      <w:r>
        <w:rPr>
          <w:rFonts w:ascii="Times New Roman" w:eastAsia="Times New Roman" w:hAnsi="Times New Roman" w:cs="Times New Roman"/>
          <w:sz w:val="24"/>
          <w:szCs w:val="24"/>
          <w:lang w:eastAsia="et-EE"/>
        </w:rPr>
        <w:t>läbi viimiseks</w:t>
      </w:r>
      <w:r w:rsidR="00A94F9E">
        <w:rPr>
          <w:rFonts w:ascii="Times New Roman" w:eastAsia="Times New Roman" w:hAnsi="Times New Roman" w:cs="Times New Roman"/>
          <w:sz w:val="24"/>
          <w:szCs w:val="24"/>
          <w:lang w:eastAsia="et-EE"/>
        </w:rPr>
        <w:t xml:space="preserve">, </w:t>
      </w:r>
      <w:r w:rsidR="00153BE8" w:rsidRPr="00A94F9E">
        <w:rPr>
          <w:rFonts w:ascii="Times New Roman" w:eastAsia="Times New Roman" w:hAnsi="Times New Roman" w:cs="Times New Roman"/>
          <w:sz w:val="24"/>
          <w:szCs w:val="24"/>
          <w:lang w:eastAsia="et-EE"/>
        </w:rPr>
        <w:t>olgu selleks nt kompleksvõistlus erinevate etappidega</w:t>
      </w:r>
      <w:r w:rsidR="00A94F9E">
        <w:rPr>
          <w:rFonts w:ascii="Times New Roman" w:eastAsia="Times New Roman" w:hAnsi="Times New Roman" w:cs="Times New Roman"/>
          <w:sz w:val="24"/>
          <w:szCs w:val="24"/>
          <w:lang w:eastAsia="et-EE"/>
        </w:rPr>
        <w:t>, paralleelsed tegevused</w:t>
      </w:r>
      <w:r w:rsidR="00153BE8" w:rsidRPr="00A94F9E">
        <w:rPr>
          <w:rFonts w:ascii="Times New Roman" w:eastAsia="Times New Roman" w:hAnsi="Times New Roman" w:cs="Times New Roman"/>
          <w:sz w:val="24"/>
          <w:szCs w:val="24"/>
          <w:lang w:eastAsia="et-EE"/>
        </w:rPr>
        <w:t xml:space="preserve"> vms. Näiteks paar aastat tagasi oli meil paralleelselt kanuumatk, fotojaht tiimides ja </w:t>
      </w:r>
      <w:proofErr w:type="spellStart"/>
      <w:r w:rsidR="00153BE8" w:rsidRPr="00A94F9E">
        <w:rPr>
          <w:rFonts w:ascii="Times New Roman" w:eastAsia="Times New Roman" w:hAnsi="Times New Roman" w:cs="Times New Roman"/>
          <w:sz w:val="24"/>
          <w:szCs w:val="24"/>
          <w:lang w:eastAsia="et-EE"/>
        </w:rPr>
        <w:t>discgolfi</w:t>
      </w:r>
      <w:proofErr w:type="spellEnd"/>
      <w:r w:rsidR="00153BE8" w:rsidRPr="00A94F9E">
        <w:rPr>
          <w:rFonts w:ascii="Times New Roman" w:eastAsia="Times New Roman" w:hAnsi="Times New Roman" w:cs="Times New Roman"/>
          <w:sz w:val="24"/>
          <w:szCs w:val="24"/>
          <w:lang w:eastAsia="et-EE"/>
        </w:rPr>
        <w:t xml:space="preserve"> töötuba ning nendele tegevustele sai ennast kirja panna juba enne suvepäevi. Selline valikuvõimalus sai toona osalejatelt väga hea tagasiside. Varasemalt on meil ka nö miksitud erinevaid tegevusi nii, et tehakse tiimid, kes liiguvad erinevate tegevuste või töötubade vahel.</w:t>
      </w:r>
      <w:r w:rsidR="00A94F9E">
        <w:rPr>
          <w:rFonts w:ascii="Times New Roman" w:eastAsia="Times New Roman" w:hAnsi="Times New Roman" w:cs="Times New Roman"/>
          <w:sz w:val="24"/>
          <w:szCs w:val="24"/>
          <w:lang w:eastAsia="et-EE"/>
        </w:rPr>
        <w:t xml:space="preserve"> </w:t>
      </w:r>
      <w:r w:rsidR="00A94F9E" w:rsidRPr="00A94F9E">
        <w:rPr>
          <w:rFonts w:ascii="Times New Roman" w:eastAsia="Times New Roman" w:hAnsi="Times New Roman" w:cs="Times New Roman"/>
          <w:sz w:val="24"/>
          <w:szCs w:val="24"/>
          <w:lang w:eastAsia="et-EE"/>
        </w:rPr>
        <w:t xml:space="preserve">Programmi loomisel arvestada ka sellega, et osalejatele jääks </w:t>
      </w:r>
      <w:r w:rsidR="00247976">
        <w:rPr>
          <w:rFonts w:ascii="Times New Roman" w:eastAsia="Times New Roman" w:hAnsi="Times New Roman" w:cs="Times New Roman"/>
          <w:sz w:val="24"/>
          <w:szCs w:val="24"/>
          <w:lang w:eastAsia="et-EE"/>
        </w:rPr>
        <w:t>piisavalt</w:t>
      </w:r>
      <w:r w:rsidR="00A94F9E" w:rsidRPr="00A94F9E">
        <w:rPr>
          <w:rFonts w:ascii="Times New Roman" w:eastAsia="Times New Roman" w:hAnsi="Times New Roman" w:cs="Times New Roman"/>
          <w:sz w:val="24"/>
          <w:szCs w:val="24"/>
          <w:lang w:eastAsia="et-EE"/>
        </w:rPr>
        <w:t xml:space="preserve"> vaba aega üksteisega suhtlemiseks ja niisama o</w:t>
      </w:r>
      <w:r w:rsidR="00A94F9E">
        <w:rPr>
          <w:rFonts w:ascii="Times New Roman" w:eastAsia="Times New Roman" w:hAnsi="Times New Roman" w:cs="Times New Roman"/>
          <w:sz w:val="24"/>
          <w:szCs w:val="24"/>
          <w:lang w:eastAsia="et-EE"/>
        </w:rPr>
        <w:t>le</w:t>
      </w:r>
      <w:r w:rsidR="00A94F9E" w:rsidRPr="00A94F9E">
        <w:rPr>
          <w:rFonts w:ascii="Times New Roman" w:eastAsia="Times New Roman" w:hAnsi="Times New Roman" w:cs="Times New Roman"/>
          <w:sz w:val="24"/>
          <w:szCs w:val="24"/>
          <w:lang w:eastAsia="et-EE"/>
        </w:rPr>
        <w:t>m</w:t>
      </w:r>
      <w:r w:rsidR="00A94F9E">
        <w:rPr>
          <w:rFonts w:ascii="Times New Roman" w:eastAsia="Times New Roman" w:hAnsi="Times New Roman" w:cs="Times New Roman"/>
          <w:sz w:val="24"/>
          <w:szCs w:val="24"/>
          <w:lang w:eastAsia="et-EE"/>
        </w:rPr>
        <w:t>is</w:t>
      </w:r>
      <w:r w:rsidR="00A94F9E" w:rsidRPr="00A94F9E">
        <w:rPr>
          <w:rFonts w:ascii="Times New Roman" w:eastAsia="Times New Roman" w:hAnsi="Times New Roman" w:cs="Times New Roman"/>
          <w:sz w:val="24"/>
          <w:szCs w:val="24"/>
          <w:lang w:eastAsia="et-EE"/>
        </w:rPr>
        <w:t>eks.</w:t>
      </w:r>
    </w:p>
    <w:p w14:paraId="1FA2F0DC" w14:textId="1E4B55E9" w:rsidR="00153BE8" w:rsidRPr="00153BE8" w:rsidRDefault="00153BE8" w:rsidP="00CF4306">
      <w:pPr>
        <w:pStyle w:val="Loendilik"/>
        <w:numPr>
          <w:ilvl w:val="0"/>
          <w:numId w:val="9"/>
        </w:num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Esimese päeva õhtul soovime pakkuda </w:t>
      </w:r>
      <w:r w:rsidR="00247976">
        <w:rPr>
          <w:rFonts w:ascii="Times New Roman" w:eastAsia="Times New Roman" w:hAnsi="Times New Roman" w:cs="Times New Roman"/>
          <w:sz w:val="24"/>
          <w:szCs w:val="24"/>
          <w:lang w:eastAsia="et-EE"/>
        </w:rPr>
        <w:t>osalejatele</w:t>
      </w:r>
      <w:r>
        <w:rPr>
          <w:rFonts w:ascii="Times New Roman" w:eastAsia="Times New Roman" w:hAnsi="Times New Roman" w:cs="Times New Roman"/>
          <w:sz w:val="24"/>
          <w:szCs w:val="24"/>
          <w:lang w:eastAsia="et-EE"/>
        </w:rPr>
        <w:t xml:space="preserve"> sauna võimalust.</w:t>
      </w:r>
    </w:p>
    <w:p w14:paraId="166CA948" w14:textId="4B2B7C6C" w:rsidR="00C42681" w:rsidRDefault="00C42681" w:rsidP="00CF4306">
      <w:pPr>
        <w:pStyle w:val="Loendilik"/>
        <w:numPr>
          <w:ilvl w:val="0"/>
          <w:numId w:val="9"/>
        </w:numPr>
        <w:rPr>
          <w:rFonts w:ascii="Times New Roman" w:eastAsia="Times New Roman" w:hAnsi="Times New Roman" w:cs="Times New Roman"/>
          <w:sz w:val="24"/>
          <w:szCs w:val="24"/>
          <w:lang w:eastAsia="et-EE"/>
        </w:rPr>
      </w:pPr>
      <w:r w:rsidRPr="00153BE8">
        <w:rPr>
          <w:rFonts w:ascii="Times New Roman" w:eastAsia="Times New Roman" w:hAnsi="Times New Roman" w:cs="Times New Roman"/>
          <w:sz w:val="24"/>
          <w:szCs w:val="24"/>
          <w:lang w:eastAsia="et-EE"/>
        </w:rPr>
        <w:t>Esimese päeva õhtul soovime bändi ja DJ-d</w:t>
      </w:r>
      <w:r w:rsidR="005425E0" w:rsidRPr="00153BE8">
        <w:rPr>
          <w:rFonts w:ascii="Times New Roman" w:eastAsia="Times New Roman" w:hAnsi="Times New Roman" w:cs="Times New Roman"/>
          <w:sz w:val="24"/>
          <w:szCs w:val="24"/>
          <w:lang w:eastAsia="et-EE"/>
        </w:rPr>
        <w:t>.</w:t>
      </w:r>
    </w:p>
    <w:p w14:paraId="7733B86A" w14:textId="5E511E96" w:rsidR="00A94F9E" w:rsidRPr="00A94F9E" w:rsidRDefault="00A94F9E" w:rsidP="00CF4306">
      <w:pPr>
        <w:pStyle w:val="Loendilik"/>
        <w:numPr>
          <w:ilvl w:val="0"/>
          <w:numId w:val="9"/>
        </w:numPr>
        <w:rPr>
          <w:rFonts w:ascii="Times New Roman" w:eastAsia="Times New Roman" w:hAnsi="Times New Roman" w:cs="Times New Roman"/>
          <w:sz w:val="24"/>
          <w:szCs w:val="24"/>
          <w:lang w:eastAsia="et-EE"/>
        </w:rPr>
      </w:pPr>
      <w:r w:rsidRPr="00A94F9E">
        <w:rPr>
          <w:rFonts w:ascii="Times New Roman" w:eastAsia="Times New Roman" w:hAnsi="Times New Roman" w:cs="Times New Roman"/>
          <w:sz w:val="24"/>
          <w:szCs w:val="24"/>
          <w:lang w:eastAsia="et-EE"/>
        </w:rPr>
        <w:t xml:space="preserve">Esimesel päeval alates kell 14:00 soovime baariteenust, et osalejatel oleks võimalus osta endale alkohoolseid ja mittealkohoolseid jooke. </w:t>
      </w:r>
    </w:p>
    <w:p w14:paraId="45F6DD63" w14:textId="320781D4" w:rsidR="005425E0" w:rsidRPr="00BC40F4" w:rsidRDefault="00C42681" w:rsidP="00CF4306">
      <w:pPr>
        <w:pStyle w:val="Loendilik"/>
        <w:numPr>
          <w:ilvl w:val="0"/>
          <w:numId w:val="2"/>
        </w:numPr>
        <w:rPr>
          <w:rFonts w:ascii="Times New Roman" w:eastAsia="Times New Roman" w:hAnsi="Times New Roman" w:cs="Times New Roman"/>
          <w:sz w:val="24"/>
          <w:szCs w:val="24"/>
          <w:lang w:eastAsia="et-EE"/>
        </w:rPr>
      </w:pPr>
      <w:r w:rsidRPr="00BC40F4">
        <w:rPr>
          <w:rFonts w:ascii="Times New Roman" w:eastAsia="Times New Roman" w:hAnsi="Times New Roman" w:cs="Times New Roman"/>
          <w:sz w:val="24"/>
          <w:szCs w:val="24"/>
          <w:lang w:eastAsia="et-EE"/>
        </w:rPr>
        <w:t xml:space="preserve">Teisel päeval tegevusi ei soovi, </w:t>
      </w:r>
      <w:r w:rsidR="000B5F83">
        <w:rPr>
          <w:rFonts w:ascii="Times New Roman" w:eastAsia="Times New Roman" w:hAnsi="Times New Roman" w:cs="Times New Roman"/>
          <w:sz w:val="24"/>
          <w:szCs w:val="24"/>
          <w:lang w:eastAsia="et-EE"/>
        </w:rPr>
        <w:t>on ainult hommikusöök (kell 08:00-11:00)</w:t>
      </w:r>
      <w:r w:rsidRPr="00BC40F4">
        <w:rPr>
          <w:rFonts w:ascii="Times New Roman" w:eastAsia="Times New Roman" w:hAnsi="Times New Roman" w:cs="Times New Roman"/>
          <w:sz w:val="24"/>
          <w:szCs w:val="24"/>
          <w:lang w:eastAsia="et-EE"/>
        </w:rPr>
        <w:t>.</w:t>
      </w:r>
    </w:p>
    <w:p w14:paraId="7826758A" w14:textId="77777777" w:rsidR="00EC41E0" w:rsidRPr="00BC40F4" w:rsidRDefault="00EC41E0" w:rsidP="00A94F9E">
      <w:pPr>
        <w:pStyle w:val="Loendilik"/>
        <w:jc w:val="both"/>
        <w:rPr>
          <w:rFonts w:ascii="Times New Roman" w:eastAsia="Times New Roman" w:hAnsi="Times New Roman" w:cs="Times New Roman"/>
          <w:sz w:val="24"/>
          <w:szCs w:val="24"/>
          <w:lang w:eastAsia="et-EE"/>
        </w:rPr>
      </w:pPr>
    </w:p>
    <w:p w14:paraId="342BD868" w14:textId="690F5B26" w:rsidR="005425E0" w:rsidRPr="00BC40F4" w:rsidRDefault="005425E0" w:rsidP="00247976">
      <w:pPr>
        <w:spacing w:after="0" w:line="240" w:lineRule="auto"/>
        <w:rPr>
          <w:rFonts w:ascii="Times New Roman" w:eastAsia="Times New Roman" w:hAnsi="Times New Roman" w:cs="Times New Roman"/>
          <w:b/>
          <w:bCs/>
          <w:sz w:val="24"/>
          <w:szCs w:val="24"/>
          <w:lang w:eastAsia="et-EE"/>
        </w:rPr>
      </w:pPr>
      <w:r w:rsidRPr="00BC40F4">
        <w:rPr>
          <w:rFonts w:ascii="Times New Roman" w:eastAsia="Times New Roman" w:hAnsi="Times New Roman" w:cs="Times New Roman"/>
          <w:b/>
          <w:bCs/>
          <w:sz w:val="24"/>
          <w:szCs w:val="24"/>
          <w:lang w:eastAsia="et-EE"/>
        </w:rPr>
        <w:t>Ootused toimumiskohale:</w:t>
      </w:r>
    </w:p>
    <w:p w14:paraId="06B2C280" w14:textId="0D28A7E9" w:rsidR="005425E0" w:rsidRPr="00BC40F4" w:rsidRDefault="005425E0" w:rsidP="00A94F9E">
      <w:pPr>
        <w:pStyle w:val="Loendilik"/>
        <w:numPr>
          <w:ilvl w:val="0"/>
          <w:numId w:val="3"/>
        </w:numPr>
        <w:rPr>
          <w:rFonts w:ascii="Times New Roman" w:eastAsia="Times New Roman" w:hAnsi="Times New Roman" w:cs="Times New Roman"/>
          <w:sz w:val="24"/>
          <w:szCs w:val="24"/>
          <w:lang w:eastAsia="et-EE"/>
        </w:rPr>
      </w:pPr>
      <w:r w:rsidRPr="00BC40F4">
        <w:rPr>
          <w:rFonts w:ascii="Times New Roman" w:eastAsia="Times New Roman" w:hAnsi="Times New Roman" w:cs="Times New Roman"/>
          <w:sz w:val="24"/>
          <w:szCs w:val="24"/>
          <w:lang w:eastAsia="et-EE"/>
        </w:rPr>
        <w:t>Toimumiskohas peab olema saun ja eelistatult ka ujumiskoht.</w:t>
      </w:r>
    </w:p>
    <w:p w14:paraId="54E392EC" w14:textId="6BBE46B8" w:rsidR="00C42681" w:rsidRPr="00BC40F4" w:rsidRDefault="005425E0" w:rsidP="00A94F9E">
      <w:pPr>
        <w:pStyle w:val="Loendilik"/>
        <w:numPr>
          <w:ilvl w:val="0"/>
          <w:numId w:val="3"/>
        </w:numPr>
        <w:rPr>
          <w:rFonts w:ascii="Times New Roman" w:hAnsi="Times New Roman" w:cs="Times New Roman"/>
          <w:sz w:val="24"/>
          <w:szCs w:val="24"/>
        </w:rPr>
      </w:pPr>
      <w:r w:rsidRPr="00BC40F4">
        <w:rPr>
          <w:rFonts w:ascii="Times New Roman" w:eastAsia="Times New Roman" w:hAnsi="Times New Roman" w:cs="Times New Roman"/>
          <w:sz w:val="24"/>
          <w:szCs w:val="24"/>
          <w:lang w:eastAsia="et-EE"/>
        </w:rPr>
        <w:t>Toimumiskohas peab olema võimalik kasutada tantsuruumi kuni 04.00</w:t>
      </w:r>
      <w:r w:rsidR="006E4A2F" w:rsidRPr="00BC40F4">
        <w:rPr>
          <w:rFonts w:ascii="Times New Roman" w:eastAsia="Times New Roman" w:hAnsi="Times New Roman" w:cs="Times New Roman"/>
          <w:sz w:val="24"/>
          <w:szCs w:val="24"/>
          <w:lang w:eastAsia="et-EE"/>
        </w:rPr>
        <w:t xml:space="preserve"> (öörahu nõudega koht ei ole sobilik)</w:t>
      </w:r>
      <w:r w:rsidR="00C32FFE" w:rsidRPr="00BC40F4">
        <w:rPr>
          <w:rFonts w:ascii="Times New Roman" w:eastAsia="Times New Roman" w:hAnsi="Times New Roman" w:cs="Times New Roman"/>
          <w:sz w:val="24"/>
          <w:szCs w:val="24"/>
          <w:lang w:eastAsia="et-EE"/>
        </w:rPr>
        <w:t>.</w:t>
      </w:r>
      <w:r w:rsidRPr="00BC40F4">
        <w:rPr>
          <w:rFonts w:ascii="Times New Roman" w:eastAsia="Times New Roman" w:hAnsi="Times New Roman" w:cs="Times New Roman"/>
          <w:sz w:val="24"/>
          <w:szCs w:val="24"/>
          <w:lang w:eastAsia="et-EE"/>
        </w:rPr>
        <w:t xml:space="preserve"> </w:t>
      </w:r>
    </w:p>
    <w:p w14:paraId="29CBFAA2" w14:textId="7DAC0012" w:rsidR="005425E0" w:rsidRPr="00BC40F4" w:rsidRDefault="00F400AA" w:rsidP="00A94F9E">
      <w:pPr>
        <w:pStyle w:val="Loendilik"/>
        <w:numPr>
          <w:ilvl w:val="0"/>
          <w:numId w:val="3"/>
        </w:numPr>
        <w:rPr>
          <w:rFonts w:ascii="Times New Roman" w:hAnsi="Times New Roman" w:cs="Times New Roman"/>
          <w:sz w:val="24"/>
          <w:szCs w:val="24"/>
        </w:rPr>
      </w:pPr>
      <w:r w:rsidRPr="00BC40F4">
        <w:rPr>
          <w:rFonts w:ascii="Times New Roman" w:eastAsia="Times New Roman" w:hAnsi="Times New Roman" w:cs="Times New Roman"/>
          <w:sz w:val="24"/>
          <w:szCs w:val="24"/>
          <w:lang w:eastAsia="et-EE"/>
        </w:rPr>
        <w:t>Toimumiskohas peab olema katusealune koht</w:t>
      </w:r>
      <w:r w:rsidR="00F536A4">
        <w:rPr>
          <w:rFonts w:ascii="Times New Roman" w:eastAsia="Times New Roman" w:hAnsi="Times New Roman" w:cs="Times New Roman"/>
          <w:sz w:val="24"/>
          <w:szCs w:val="24"/>
          <w:lang w:eastAsia="et-EE"/>
        </w:rPr>
        <w:t xml:space="preserve"> või siseruum</w:t>
      </w:r>
      <w:r w:rsidRPr="00BC40F4">
        <w:rPr>
          <w:rFonts w:ascii="Times New Roman" w:eastAsia="Times New Roman" w:hAnsi="Times New Roman" w:cs="Times New Roman"/>
          <w:sz w:val="24"/>
          <w:szCs w:val="24"/>
          <w:lang w:eastAsia="et-EE"/>
        </w:rPr>
        <w:t xml:space="preserve">, </w:t>
      </w:r>
      <w:r w:rsidR="00153BE8">
        <w:rPr>
          <w:rFonts w:ascii="Times New Roman" w:eastAsia="Times New Roman" w:hAnsi="Times New Roman" w:cs="Times New Roman"/>
          <w:sz w:val="24"/>
          <w:szCs w:val="24"/>
          <w:lang w:eastAsia="et-EE"/>
        </w:rPr>
        <w:t>kus vihma korral tegevusi läbi viia.</w:t>
      </w:r>
    </w:p>
    <w:p w14:paraId="42812542" w14:textId="4A8B9CDD" w:rsidR="00EC41E0" w:rsidRPr="00EC41E0" w:rsidRDefault="00F400AA" w:rsidP="00A94F9E">
      <w:pPr>
        <w:pStyle w:val="Loendilik"/>
        <w:numPr>
          <w:ilvl w:val="0"/>
          <w:numId w:val="3"/>
        </w:numPr>
        <w:rPr>
          <w:rFonts w:ascii="Times New Roman" w:hAnsi="Times New Roman" w:cs="Times New Roman"/>
          <w:sz w:val="24"/>
          <w:szCs w:val="24"/>
        </w:rPr>
      </w:pPr>
      <w:r w:rsidRPr="00BC40F4">
        <w:rPr>
          <w:rFonts w:ascii="Times New Roman" w:eastAsia="Times New Roman" w:hAnsi="Times New Roman" w:cs="Times New Roman"/>
          <w:sz w:val="24"/>
          <w:szCs w:val="24"/>
          <w:lang w:eastAsia="et-EE"/>
        </w:rPr>
        <w:t xml:space="preserve">Toimumiskoht võiks </w:t>
      </w:r>
      <w:r w:rsidR="000B5F83">
        <w:rPr>
          <w:rFonts w:ascii="Times New Roman" w:eastAsia="Times New Roman" w:hAnsi="Times New Roman" w:cs="Times New Roman"/>
          <w:sz w:val="24"/>
          <w:szCs w:val="24"/>
          <w:lang w:eastAsia="et-EE"/>
        </w:rPr>
        <w:t>olla</w:t>
      </w:r>
      <w:r w:rsidRPr="00BC40F4">
        <w:rPr>
          <w:rFonts w:ascii="Times New Roman" w:eastAsia="Times New Roman" w:hAnsi="Times New Roman" w:cs="Times New Roman"/>
          <w:sz w:val="24"/>
          <w:szCs w:val="24"/>
          <w:lang w:eastAsia="et-EE"/>
        </w:rPr>
        <w:t xml:space="preserve"> Tallinnast maksimaalselt </w:t>
      </w:r>
      <w:r w:rsidR="000462FD">
        <w:rPr>
          <w:rFonts w:ascii="Times New Roman" w:eastAsia="Times New Roman" w:hAnsi="Times New Roman" w:cs="Times New Roman"/>
          <w:sz w:val="24"/>
          <w:szCs w:val="24"/>
          <w:lang w:eastAsia="et-EE"/>
        </w:rPr>
        <w:t>2</w:t>
      </w:r>
      <w:r w:rsidRPr="00BC40F4">
        <w:rPr>
          <w:rFonts w:ascii="Times New Roman" w:eastAsia="Times New Roman" w:hAnsi="Times New Roman" w:cs="Times New Roman"/>
          <w:sz w:val="24"/>
          <w:szCs w:val="24"/>
          <w:lang w:eastAsia="et-EE"/>
        </w:rPr>
        <w:t xml:space="preserve"> tunni autosõidu kaugusel.</w:t>
      </w:r>
    </w:p>
    <w:p w14:paraId="6E4242D8" w14:textId="77777777" w:rsidR="005425E0" w:rsidRPr="00BC40F4" w:rsidRDefault="005425E0" w:rsidP="00EC41E0">
      <w:pPr>
        <w:pStyle w:val="Lihttekst"/>
        <w:jc w:val="both"/>
        <w:rPr>
          <w:rFonts w:ascii="Times New Roman" w:hAnsi="Times New Roman" w:cs="Times New Roman"/>
          <w:sz w:val="24"/>
          <w:szCs w:val="24"/>
        </w:rPr>
      </w:pPr>
    </w:p>
    <w:p w14:paraId="6DEE9757" w14:textId="690D9A88" w:rsidR="005425E0" w:rsidRPr="00BC40F4" w:rsidRDefault="005425E0" w:rsidP="00247976">
      <w:pPr>
        <w:pStyle w:val="Lihttekst"/>
        <w:rPr>
          <w:rFonts w:ascii="Times New Roman" w:hAnsi="Times New Roman" w:cs="Times New Roman"/>
          <w:b/>
          <w:bCs/>
          <w:sz w:val="24"/>
          <w:szCs w:val="24"/>
        </w:rPr>
      </w:pPr>
      <w:r w:rsidRPr="00BC40F4">
        <w:rPr>
          <w:rFonts w:ascii="Times New Roman" w:hAnsi="Times New Roman" w:cs="Times New Roman"/>
          <w:b/>
          <w:bCs/>
          <w:sz w:val="24"/>
          <w:szCs w:val="24"/>
        </w:rPr>
        <w:t>Ootused ajakavale</w:t>
      </w:r>
      <w:r w:rsidR="000B5F83">
        <w:rPr>
          <w:rFonts w:ascii="Times New Roman" w:hAnsi="Times New Roman" w:cs="Times New Roman"/>
          <w:b/>
          <w:bCs/>
          <w:sz w:val="24"/>
          <w:szCs w:val="24"/>
        </w:rPr>
        <w:t>:</w:t>
      </w:r>
    </w:p>
    <w:p w14:paraId="7E021E30" w14:textId="49EE41DA" w:rsidR="005425E0" w:rsidRPr="00BC40F4" w:rsidRDefault="005425E0" w:rsidP="00EC41E0">
      <w:pPr>
        <w:pStyle w:val="Loendilik"/>
        <w:numPr>
          <w:ilvl w:val="0"/>
          <w:numId w:val="3"/>
        </w:numPr>
        <w:jc w:val="both"/>
        <w:rPr>
          <w:rFonts w:ascii="Times New Roman" w:eastAsia="Times New Roman" w:hAnsi="Times New Roman" w:cs="Times New Roman"/>
          <w:sz w:val="24"/>
          <w:szCs w:val="24"/>
          <w:lang w:eastAsia="et-EE"/>
        </w:rPr>
      </w:pPr>
      <w:r w:rsidRPr="00BC40F4">
        <w:rPr>
          <w:rFonts w:ascii="Times New Roman" w:eastAsia="Times New Roman" w:hAnsi="Times New Roman" w:cs="Times New Roman"/>
          <w:sz w:val="24"/>
          <w:szCs w:val="24"/>
          <w:lang w:eastAsia="et-EE"/>
        </w:rPr>
        <w:t xml:space="preserve">Ajakava koostamisel </w:t>
      </w:r>
      <w:r w:rsidR="00F400AA" w:rsidRPr="00BC40F4">
        <w:rPr>
          <w:rFonts w:ascii="Times New Roman" w:eastAsia="Times New Roman" w:hAnsi="Times New Roman" w:cs="Times New Roman"/>
          <w:sz w:val="24"/>
          <w:szCs w:val="24"/>
          <w:lang w:eastAsia="et-EE"/>
        </w:rPr>
        <w:t>palume</w:t>
      </w:r>
      <w:r w:rsidRPr="00BC40F4">
        <w:rPr>
          <w:rFonts w:ascii="Times New Roman" w:eastAsia="Times New Roman" w:hAnsi="Times New Roman" w:cs="Times New Roman"/>
          <w:sz w:val="24"/>
          <w:szCs w:val="24"/>
          <w:lang w:eastAsia="et-EE"/>
        </w:rPr>
        <w:t xml:space="preserve"> arvestada, et väljasõit Tallinnas</w:t>
      </w:r>
      <w:r w:rsidR="00F400AA" w:rsidRPr="00BC40F4">
        <w:rPr>
          <w:rFonts w:ascii="Times New Roman" w:eastAsia="Times New Roman" w:hAnsi="Times New Roman" w:cs="Times New Roman"/>
          <w:sz w:val="24"/>
          <w:szCs w:val="24"/>
          <w:lang w:eastAsia="et-EE"/>
        </w:rPr>
        <w:t>t</w:t>
      </w:r>
      <w:r w:rsidRPr="00BC40F4">
        <w:rPr>
          <w:rFonts w:ascii="Times New Roman" w:eastAsia="Times New Roman" w:hAnsi="Times New Roman" w:cs="Times New Roman"/>
          <w:sz w:val="24"/>
          <w:szCs w:val="24"/>
          <w:lang w:eastAsia="et-EE"/>
        </w:rPr>
        <w:t xml:space="preserve"> on hommikul ca 08.30</w:t>
      </w:r>
      <w:r w:rsidR="002E6631" w:rsidRPr="00BC40F4">
        <w:rPr>
          <w:rFonts w:ascii="Times New Roman" w:eastAsia="Times New Roman" w:hAnsi="Times New Roman" w:cs="Times New Roman"/>
          <w:sz w:val="24"/>
          <w:szCs w:val="24"/>
          <w:lang w:eastAsia="et-EE"/>
        </w:rPr>
        <w:t>.</w:t>
      </w:r>
      <w:r w:rsidRPr="00BC40F4">
        <w:rPr>
          <w:rFonts w:ascii="Times New Roman" w:eastAsia="Times New Roman" w:hAnsi="Times New Roman" w:cs="Times New Roman"/>
          <w:sz w:val="24"/>
          <w:szCs w:val="24"/>
          <w:lang w:eastAsia="et-EE"/>
        </w:rPr>
        <w:t xml:space="preserve"> </w:t>
      </w:r>
    </w:p>
    <w:p w14:paraId="0EDD37FF" w14:textId="546117FE" w:rsidR="00F400AA" w:rsidRPr="00BC40F4" w:rsidRDefault="005425E0" w:rsidP="00EC41E0">
      <w:pPr>
        <w:pStyle w:val="Loendilik"/>
        <w:numPr>
          <w:ilvl w:val="0"/>
          <w:numId w:val="3"/>
        </w:numPr>
        <w:jc w:val="both"/>
        <w:rPr>
          <w:rFonts w:ascii="Times New Roman" w:hAnsi="Times New Roman" w:cs="Times New Roman"/>
          <w:sz w:val="24"/>
          <w:szCs w:val="24"/>
        </w:rPr>
      </w:pPr>
      <w:r w:rsidRPr="00BC40F4">
        <w:rPr>
          <w:rFonts w:ascii="Times New Roman" w:eastAsia="Times New Roman" w:hAnsi="Times New Roman" w:cs="Times New Roman"/>
          <w:sz w:val="24"/>
          <w:szCs w:val="24"/>
          <w:lang w:eastAsia="et-EE"/>
        </w:rPr>
        <w:t>Toitlustus</w:t>
      </w:r>
      <w:r w:rsidR="006E4A2F" w:rsidRPr="00BC40F4">
        <w:rPr>
          <w:rFonts w:ascii="Times New Roman" w:eastAsia="Times New Roman" w:hAnsi="Times New Roman" w:cs="Times New Roman"/>
          <w:sz w:val="24"/>
          <w:szCs w:val="24"/>
          <w:lang w:eastAsia="et-EE"/>
        </w:rPr>
        <w:t>e ajad vastavalt ideelahendile ja ürituse ajakavale</w:t>
      </w:r>
      <w:r w:rsidR="00C32FFE" w:rsidRPr="00BC40F4">
        <w:rPr>
          <w:rFonts w:ascii="Times New Roman" w:eastAsia="Times New Roman" w:hAnsi="Times New Roman" w:cs="Times New Roman"/>
          <w:sz w:val="24"/>
          <w:szCs w:val="24"/>
          <w:lang w:eastAsia="et-EE"/>
        </w:rPr>
        <w:t>.</w:t>
      </w:r>
      <w:r w:rsidR="00774007">
        <w:rPr>
          <w:rFonts w:ascii="Times New Roman" w:eastAsia="Times New Roman" w:hAnsi="Times New Roman" w:cs="Times New Roman"/>
          <w:sz w:val="24"/>
          <w:szCs w:val="24"/>
          <w:lang w:eastAsia="et-EE"/>
        </w:rPr>
        <w:t xml:space="preserve"> Esimese päeva toitlustus sisaldab lõunasööki, õhtusööki ja </w:t>
      </w:r>
      <w:proofErr w:type="spellStart"/>
      <w:r w:rsidR="00774007">
        <w:rPr>
          <w:rFonts w:ascii="Times New Roman" w:eastAsia="Times New Roman" w:hAnsi="Times New Roman" w:cs="Times New Roman"/>
          <w:sz w:val="24"/>
          <w:szCs w:val="24"/>
          <w:lang w:eastAsia="et-EE"/>
        </w:rPr>
        <w:t>hilisõhtuseid</w:t>
      </w:r>
      <w:proofErr w:type="spellEnd"/>
      <w:r w:rsidR="00774007">
        <w:rPr>
          <w:rFonts w:ascii="Times New Roman" w:eastAsia="Times New Roman" w:hAnsi="Times New Roman" w:cs="Times New Roman"/>
          <w:sz w:val="24"/>
          <w:szCs w:val="24"/>
          <w:lang w:eastAsia="et-EE"/>
        </w:rPr>
        <w:t xml:space="preserve"> snäkke; teisel päeval ainult hommikusöök</w:t>
      </w:r>
      <w:r w:rsidR="00C60F0C">
        <w:rPr>
          <w:rFonts w:ascii="Times New Roman" w:eastAsia="Times New Roman" w:hAnsi="Times New Roman" w:cs="Times New Roman"/>
          <w:sz w:val="24"/>
          <w:szCs w:val="24"/>
          <w:lang w:eastAsia="et-EE"/>
        </w:rPr>
        <w:t>i</w:t>
      </w:r>
      <w:r w:rsidR="00774007">
        <w:rPr>
          <w:rFonts w:ascii="Times New Roman" w:eastAsia="Times New Roman" w:hAnsi="Times New Roman" w:cs="Times New Roman"/>
          <w:sz w:val="24"/>
          <w:szCs w:val="24"/>
          <w:lang w:eastAsia="et-EE"/>
        </w:rPr>
        <w:t>.</w:t>
      </w:r>
    </w:p>
    <w:p w14:paraId="6B807631" w14:textId="49B1D66F" w:rsidR="00BC40F4" w:rsidRPr="00BC40F4" w:rsidRDefault="00BC40F4" w:rsidP="00EC41E0">
      <w:pPr>
        <w:pStyle w:val="Loendilik"/>
        <w:numPr>
          <w:ilvl w:val="0"/>
          <w:numId w:val="3"/>
        </w:numPr>
        <w:jc w:val="both"/>
        <w:rPr>
          <w:rFonts w:ascii="Times New Roman" w:hAnsi="Times New Roman" w:cs="Times New Roman"/>
          <w:sz w:val="24"/>
          <w:szCs w:val="24"/>
        </w:rPr>
      </w:pPr>
      <w:r w:rsidRPr="00BC40F4">
        <w:rPr>
          <w:rFonts w:ascii="Times New Roman" w:eastAsia="Times New Roman" w:hAnsi="Times New Roman" w:cs="Times New Roman"/>
          <w:sz w:val="24"/>
          <w:szCs w:val="24"/>
          <w:lang w:eastAsia="et-EE"/>
        </w:rPr>
        <w:lastRenderedPageBreak/>
        <w:t xml:space="preserve">Ajakava </w:t>
      </w:r>
      <w:r w:rsidR="003B7BA4">
        <w:rPr>
          <w:rFonts w:ascii="Times New Roman" w:eastAsia="Times New Roman" w:hAnsi="Times New Roman" w:cs="Times New Roman"/>
          <w:sz w:val="24"/>
          <w:szCs w:val="24"/>
          <w:lang w:eastAsia="et-EE"/>
        </w:rPr>
        <w:t>koostamisel</w:t>
      </w:r>
      <w:r w:rsidRPr="00BC40F4">
        <w:rPr>
          <w:rFonts w:ascii="Times New Roman" w:eastAsia="Times New Roman" w:hAnsi="Times New Roman" w:cs="Times New Roman"/>
          <w:sz w:val="24"/>
          <w:szCs w:val="24"/>
          <w:lang w:eastAsia="et-EE"/>
        </w:rPr>
        <w:t xml:space="preserve"> palume </w:t>
      </w:r>
      <w:r w:rsidR="00923181">
        <w:rPr>
          <w:rFonts w:ascii="Times New Roman" w:eastAsia="Times New Roman" w:hAnsi="Times New Roman" w:cs="Times New Roman"/>
          <w:sz w:val="24"/>
          <w:szCs w:val="24"/>
          <w:lang w:eastAsia="et-EE"/>
        </w:rPr>
        <w:t>välja pakkuda hea lahendus</w:t>
      </w:r>
      <w:r w:rsidRPr="00BC40F4">
        <w:rPr>
          <w:rFonts w:ascii="Times New Roman" w:eastAsia="Times New Roman" w:hAnsi="Times New Roman" w:cs="Times New Roman"/>
          <w:sz w:val="24"/>
          <w:szCs w:val="24"/>
          <w:lang w:eastAsia="et-EE"/>
        </w:rPr>
        <w:t>, et saunas käimine ei kattuks mõne olulise tegevusega</w:t>
      </w:r>
      <w:r w:rsidR="00153BE8">
        <w:rPr>
          <w:rFonts w:ascii="Times New Roman" w:eastAsia="Times New Roman" w:hAnsi="Times New Roman" w:cs="Times New Roman"/>
          <w:sz w:val="24"/>
          <w:szCs w:val="24"/>
          <w:lang w:eastAsia="et-EE"/>
        </w:rPr>
        <w:t xml:space="preserve"> programmis</w:t>
      </w:r>
      <w:r w:rsidR="000462FD">
        <w:rPr>
          <w:rFonts w:ascii="Times New Roman" w:eastAsia="Times New Roman" w:hAnsi="Times New Roman" w:cs="Times New Roman"/>
          <w:sz w:val="24"/>
          <w:szCs w:val="24"/>
          <w:lang w:eastAsia="et-EE"/>
        </w:rPr>
        <w:t xml:space="preserve"> või võimaldaks saunas käimist ka olulise programmi lõppedes</w:t>
      </w:r>
      <w:r w:rsidRPr="00BC40F4">
        <w:rPr>
          <w:rFonts w:ascii="Times New Roman" w:eastAsia="Times New Roman" w:hAnsi="Times New Roman" w:cs="Times New Roman"/>
          <w:sz w:val="24"/>
          <w:szCs w:val="24"/>
          <w:lang w:eastAsia="et-EE"/>
        </w:rPr>
        <w:t>.</w:t>
      </w:r>
    </w:p>
    <w:p w14:paraId="06BAC8B2" w14:textId="77777777" w:rsidR="005425E0" w:rsidRDefault="005425E0" w:rsidP="002E6631">
      <w:pPr>
        <w:pStyle w:val="Lihttekst"/>
        <w:jc w:val="both"/>
        <w:rPr>
          <w:rFonts w:ascii="Times New Roman" w:hAnsi="Times New Roman" w:cs="Times New Roman"/>
          <w:sz w:val="24"/>
          <w:szCs w:val="24"/>
        </w:rPr>
      </w:pPr>
    </w:p>
    <w:p w14:paraId="61810493" w14:textId="51128A4B" w:rsidR="00CF4306" w:rsidRPr="00C96AFC" w:rsidRDefault="00CF4306" w:rsidP="002E6631">
      <w:pPr>
        <w:pStyle w:val="Lihttekst"/>
        <w:jc w:val="both"/>
        <w:rPr>
          <w:rFonts w:ascii="Times New Roman" w:hAnsi="Times New Roman" w:cs="Times New Roman"/>
          <w:b/>
          <w:bCs/>
          <w:sz w:val="24"/>
          <w:szCs w:val="24"/>
        </w:rPr>
      </w:pPr>
      <w:r w:rsidRPr="00C96AFC">
        <w:rPr>
          <w:rFonts w:ascii="Times New Roman" w:hAnsi="Times New Roman" w:cs="Times New Roman"/>
          <w:b/>
          <w:bCs/>
          <w:sz w:val="24"/>
          <w:szCs w:val="24"/>
        </w:rPr>
        <w:t xml:space="preserve">Pakkumuste hindamine </w:t>
      </w:r>
    </w:p>
    <w:p w14:paraId="149F0A2F" w14:textId="03B5363F" w:rsidR="00F400AA" w:rsidRPr="00BC40F4" w:rsidRDefault="005425E0" w:rsidP="00F400AA">
      <w:pPr>
        <w:contextualSpacing/>
        <w:jc w:val="both"/>
        <w:rPr>
          <w:rFonts w:ascii="Times New Roman" w:eastAsia="SimSun" w:hAnsi="Times New Roman" w:cs="Mangal"/>
          <w:kern w:val="2"/>
          <w:sz w:val="24"/>
          <w:szCs w:val="24"/>
          <w:lang w:eastAsia="zh-CN" w:bidi="hi-IN"/>
        </w:rPr>
      </w:pPr>
      <w:r w:rsidRPr="00BC40F4">
        <w:rPr>
          <w:rFonts w:ascii="Times New Roman" w:hAnsi="Times New Roman" w:cs="Times New Roman"/>
          <w:sz w:val="24"/>
          <w:szCs w:val="24"/>
        </w:rPr>
        <w:t xml:space="preserve">Lähtuvalt pakkumuse kutsest on </w:t>
      </w:r>
      <w:r w:rsidR="00F400AA" w:rsidRPr="00BC40F4">
        <w:rPr>
          <w:rFonts w:ascii="Times New Roman" w:eastAsia="SimSun" w:hAnsi="Times New Roman" w:cs="Mangal"/>
          <w:kern w:val="2"/>
          <w:sz w:val="24"/>
          <w:szCs w:val="24"/>
          <w:lang w:eastAsia="zh-CN" w:bidi="hi-IN"/>
        </w:rPr>
        <w:t>hindamise kriteeriumideks pakkumuse maksumus (osakaal 40%) ja suvepäevade ideelahendus (osakaal 60%).</w:t>
      </w:r>
    </w:p>
    <w:p w14:paraId="1B7B2E7F" w14:textId="77777777" w:rsidR="006A3AED" w:rsidRDefault="006A3AED" w:rsidP="00BC40F4">
      <w:pPr>
        <w:widowControl w:val="0"/>
        <w:suppressAutoHyphens/>
        <w:contextualSpacing/>
        <w:jc w:val="both"/>
        <w:rPr>
          <w:rFonts w:ascii="Times New Roman" w:eastAsia="SimSun" w:hAnsi="Times New Roman" w:cs="Mangal"/>
          <w:kern w:val="2"/>
          <w:sz w:val="24"/>
          <w:szCs w:val="24"/>
          <w:lang w:eastAsia="zh-CN" w:bidi="hi-IN"/>
        </w:rPr>
      </w:pPr>
    </w:p>
    <w:p w14:paraId="29235781" w14:textId="0471C40F" w:rsidR="006A3AED" w:rsidRDefault="00F400AA" w:rsidP="00BC40F4">
      <w:pPr>
        <w:widowControl w:val="0"/>
        <w:suppressAutoHyphens/>
        <w:contextualSpacing/>
        <w:jc w:val="both"/>
        <w:rPr>
          <w:rFonts w:ascii="Times New Roman" w:eastAsia="SimSun" w:hAnsi="Times New Roman" w:cs="Mangal"/>
          <w:kern w:val="2"/>
          <w:sz w:val="24"/>
          <w:szCs w:val="24"/>
          <w:lang w:eastAsia="zh-CN" w:bidi="hi-IN"/>
        </w:rPr>
      </w:pPr>
      <w:r w:rsidRPr="00BC40F4">
        <w:rPr>
          <w:rFonts w:ascii="Times New Roman" w:eastAsia="SimSun" w:hAnsi="Times New Roman" w:cs="Mangal"/>
          <w:kern w:val="2"/>
          <w:sz w:val="24"/>
          <w:szCs w:val="24"/>
          <w:lang w:eastAsia="zh-CN" w:bidi="hi-IN"/>
        </w:rPr>
        <w:t>Madalaima maksumusega pakkumusele omistatakse maksimaalsed 40 väärtuspunkti. Teistele pakkumustele omistatakse väärtuspunktid vastavalt valemile:</w:t>
      </w:r>
    </w:p>
    <w:p w14:paraId="59D1D327" w14:textId="43A147C7" w:rsidR="006A3AED" w:rsidRPr="006A3AED" w:rsidRDefault="00F400AA" w:rsidP="00BC40F4">
      <w:pPr>
        <w:widowControl w:val="0"/>
        <w:suppressAutoHyphens/>
        <w:contextualSpacing/>
        <w:jc w:val="both"/>
        <w:rPr>
          <w:rFonts w:ascii="Times New Roman" w:eastAsia="SimSun" w:hAnsi="Times New Roman" w:cs="Mangal"/>
          <w:i/>
          <w:iCs/>
          <w:kern w:val="2"/>
          <w:sz w:val="24"/>
          <w:szCs w:val="24"/>
          <w:lang w:eastAsia="zh-CN" w:bidi="hi-IN"/>
        </w:rPr>
      </w:pPr>
      <w:r w:rsidRPr="00BC40F4">
        <w:rPr>
          <w:rFonts w:ascii="Times New Roman" w:eastAsia="SimSun" w:hAnsi="Times New Roman" w:cs="Mangal"/>
          <w:i/>
          <w:iCs/>
          <w:kern w:val="2"/>
          <w:sz w:val="24"/>
          <w:szCs w:val="24"/>
          <w:lang w:eastAsia="zh-CN" w:bidi="hi-IN"/>
        </w:rPr>
        <w:t>"40" - ("pakkumuse väärtus" - madalaim väärtus") / "suurim väärtus" * "40"</w:t>
      </w:r>
    </w:p>
    <w:p w14:paraId="719D4910" w14:textId="77777777" w:rsidR="00F400AA" w:rsidRPr="00F400AA" w:rsidRDefault="00F400AA" w:rsidP="00BC40F4">
      <w:pPr>
        <w:spacing w:after="0" w:line="240" w:lineRule="auto"/>
        <w:ind w:left="792"/>
        <w:contextualSpacing/>
        <w:jc w:val="both"/>
        <w:rPr>
          <w:rFonts w:ascii="Times New Roman" w:eastAsia="SimSun" w:hAnsi="Times New Roman" w:cs="Mangal"/>
          <w:kern w:val="2"/>
          <w:sz w:val="24"/>
          <w:szCs w:val="24"/>
          <w:lang w:eastAsia="zh-CN" w:bidi="hi-IN"/>
        </w:rPr>
      </w:pPr>
    </w:p>
    <w:p w14:paraId="3A08E446" w14:textId="7CE26939" w:rsidR="00F400AA" w:rsidRPr="00BC40F4" w:rsidRDefault="00F400AA" w:rsidP="00BC40F4">
      <w:pPr>
        <w:widowControl w:val="0"/>
        <w:suppressAutoHyphens/>
        <w:contextualSpacing/>
        <w:jc w:val="both"/>
        <w:rPr>
          <w:rFonts w:ascii="Times New Roman" w:eastAsia="SimSun" w:hAnsi="Times New Roman" w:cs="Mangal"/>
          <w:kern w:val="2"/>
          <w:sz w:val="24"/>
          <w:szCs w:val="24"/>
          <w:lang w:eastAsia="zh-CN" w:bidi="hi-IN"/>
        </w:rPr>
      </w:pPr>
      <w:r w:rsidRPr="00BC40F4">
        <w:rPr>
          <w:rFonts w:ascii="Times New Roman" w:eastAsia="SimSun" w:hAnsi="Times New Roman" w:cs="Mangal"/>
          <w:kern w:val="2"/>
          <w:sz w:val="24"/>
          <w:szCs w:val="24"/>
          <w:lang w:eastAsia="zh-CN" w:bidi="hi-IN"/>
        </w:rPr>
        <w:t>Ideelahenduse kvaliteeti hindavad hankija hankekomisjoni liikmed ühiselt, omistades pakkumusele maksimaalselt 60 punkti.</w:t>
      </w:r>
    </w:p>
    <w:p w14:paraId="14EBB994" w14:textId="77777777" w:rsidR="00BC40F4" w:rsidRPr="00BC40F4" w:rsidRDefault="00BC40F4" w:rsidP="00BC40F4">
      <w:pPr>
        <w:widowControl w:val="0"/>
        <w:suppressAutoHyphens/>
        <w:contextualSpacing/>
        <w:jc w:val="both"/>
        <w:rPr>
          <w:rFonts w:ascii="Times New Roman" w:eastAsia="SimSun" w:hAnsi="Times New Roman" w:cs="Mangal"/>
          <w:kern w:val="2"/>
          <w:sz w:val="24"/>
          <w:szCs w:val="24"/>
          <w:lang w:eastAsia="zh-CN" w:bidi="hi-IN"/>
        </w:rPr>
      </w:pPr>
    </w:p>
    <w:p w14:paraId="022A15D8" w14:textId="77777777" w:rsidR="00F400AA" w:rsidRPr="00BC40F4" w:rsidRDefault="00F400AA" w:rsidP="00BC40F4">
      <w:pPr>
        <w:contextualSpacing/>
        <w:jc w:val="both"/>
        <w:rPr>
          <w:rFonts w:ascii="Times New Roman" w:eastAsia="SimSun" w:hAnsi="Times New Roman" w:cs="Times New Roman"/>
          <w:kern w:val="2"/>
          <w:sz w:val="24"/>
          <w:szCs w:val="24"/>
          <w:lang w:eastAsia="zh-CN" w:bidi="hi-IN"/>
        </w:rPr>
      </w:pPr>
      <w:r w:rsidRPr="00BC40F4">
        <w:rPr>
          <w:rFonts w:ascii="Times New Roman" w:eastAsia="SimSun" w:hAnsi="Times New Roman" w:cs="Times New Roman"/>
          <w:kern w:val="2"/>
          <w:sz w:val="24"/>
          <w:szCs w:val="24"/>
          <w:lang w:eastAsia="zh-CN" w:bidi="hi-IN"/>
        </w:rPr>
        <w:t>Hindamiskomisjon omistab pakkuja poolt pakkumuses esitatud ideelahendile punkte alljärgnevalt:</w:t>
      </w:r>
    </w:p>
    <w:p w14:paraId="2394ACBA" w14:textId="77777777" w:rsidR="00F400AA" w:rsidRPr="00F400AA" w:rsidRDefault="00F400AA" w:rsidP="00F400AA">
      <w:pPr>
        <w:spacing w:after="0" w:line="240" w:lineRule="auto"/>
        <w:jc w:val="both"/>
        <w:rPr>
          <w:rFonts w:ascii="Times New Roman" w:eastAsia="SimSun" w:hAnsi="Times New Roman" w:cs="Times New Roman"/>
          <w:kern w:val="1"/>
          <w:sz w:val="24"/>
          <w:szCs w:val="24"/>
          <w:lang w:eastAsia="zh-CN" w:bidi="hi-IN"/>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7284"/>
      </w:tblGrid>
      <w:tr w:rsidR="00F400AA" w:rsidRPr="00F400AA" w14:paraId="7B0C41CA" w14:textId="77777777" w:rsidTr="00905E27">
        <w:trPr>
          <w:trHeight w:val="224"/>
        </w:trPr>
        <w:tc>
          <w:tcPr>
            <w:tcW w:w="1079" w:type="dxa"/>
          </w:tcPr>
          <w:p w14:paraId="19B32A53" w14:textId="77777777" w:rsidR="00F400AA" w:rsidRPr="00F400AA" w:rsidRDefault="00F400AA" w:rsidP="00F400AA">
            <w:pPr>
              <w:autoSpaceDE w:val="0"/>
              <w:autoSpaceDN w:val="0"/>
              <w:adjustRightInd w:val="0"/>
              <w:spacing w:after="0" w:line="240" w:lineRule="auto"/>
              <w:jc w:val="both"/>
              <w:rPr>
                <w:rFonts w:ascii="Times New Roman" w:eastAsia="Calibri" w:hAnsi="Times New Roman" w:cs="Times New Roman"/>
                <w:color w:val="000000"/>
                <w:sz w:val="24"/>
                <w:szCs w:val="24"/>
              </w:rPr>
            </w:pPr>
            <w:r w:rsidRPr="00F400AA">
              <w:rPr>
                <w:rFonts w:ascii="Times New Roman" w:eastAsia="Calibri" w:hAnsi="Times New Roman" w:cs="Times New Roman"/>
                <w:b/>
                <w:bCs/>
                <w:color w:val="000000"/>
                <w:sz w:val="24"/>
                <w:szCs w:val="24"/>
              </w:rPr>
              <w:t xml:space="preserve">Väärtuspunktide arv </w:t>
            </w:r>
          </w:p>
        </w:tc>
        <w:tc>
          <w:tcPr>
            <w:tcW w:w="7284" w:type="dxa"/>
          </w:tcPr>
          <w:p w14:paraId="096B78F7" w14:textId="77777777" w:rsidR="00F400AA" w:rsidRPr="00F400AA" w:rsidRDefault="00F400AA" w:rsidP="00F400AA">
            <w:pPr>
              <w:autoSpaceDE w:val="0"/>
              <w:autoSpaceDN w:val="0"/>
              <w:adjustRightInd w:val="0"/>
              <w:spacing w:after="0" w:line="240" w:lineRule="auto"/>
              <w:jc w:val="both"/>
              <w:rPr>
                <w:rFonts w:ascii="Times New Roman" w:eastAsia="Calibri" w:hAnsi="Times New Roman" w:cs="Times New Roman"/>
                <w:color w:val="000000"/>
                <w:sz w:val="24"/>
                <w:szCs w:val="24"/>
              </w:rPr>
            </w:pPr>
            <w:r w:rsidRPr="00F400AA">
              <w:rPr>
                <w:rFonts w:ascii="Times New Roman" w:eastAsia="Calibri" w:hAnsi="Times New Roman" w:cs="Times New Roman"/>
                <w:b/>
                <w:bCs/>
                <w:color w:val="000000"/>
                <w:sz w:val="24"/>
                <w:szCs w:val="24"/>
              </w:rPr>
              <w:t xml:space="preserve">Põhjendus punktide andmiseks </w:t>
            </w:r>
          </w:p>
        </w:tc>
      </w:tr>
      <w:tr w:rsidR="00F400AA" w:rsidRPr="00F400AA" w14:paraId="51A1FB36" w14:textId="77777777" w:rsidTr="00905E27">
        <w:trPr>
          <w:trHeight w:val="100"/>
        </w:trPr>
        <w:tc>
          <w:tcPr>
            <w:tcW w:w="1079" w:type="dxa"/>
          </w:tcPr>
          <w:p w14:paraId="2044ED14" w14:textId="77777777" w:rsidR="00F400AA" w:rsidRPr="00F400AA" w:rsidRDefault="00F400AA" w:rsidP="00F400AA">
            <w:pPr>
              <w:autoSpaceDE w:val="0"/>
              <w:autoSpaceDN w:val="0"/>
              <w:adjustRightInd w:val="0"/>
              <w:spacing w:after="0" w:line="240" w:lineRule="auto"/>
              <w:jc w:val="both"/>
              <w:rPr>
                <w:rFonts w:ascii="Times New Roman" w:eastAsia="Calibri" w:hAnsi="Times New Roman" w:cs="Times New Roman"/>
                <w:color w:val="000000"/>
                <w:sz w:val="24"/>
                <w:szCs w:val="24"/>
              </w:rPr>
            </w:pPr>
            <w:r w:rsidRPr="00F400AA">
              <w:rPr>
                <w:rFonts w:ascii="Times New Roman" w:eastAsia="Calibri" w:hAnsi="Times New Roman" w:cs="Times New Roman"/>
                <w:color w:val="000000"/>
                <w:sz w:val="24"/>
                <w:szCs w:val="24"/>
              </w:rPr>
              <w:t xml:space="preserve">0 </w:t>
            </w:r>
          </w:p>
        </w:tc>
        <w:tc>
          <w:tcPr>
            <w:tcW w:w="7284" w:type="dxa"/>
          </w:tcPr>
          <w:p w14:paraId="0F47D423" w14:textId="77777777" w:rsidR="00F400AA" w:rsidRPr="00F400AA" w:rsidRDefault="00F400AA" w:rsidP="00F400AA">
            <w:pPr>
              <w:autoSpaceDE w:val="0"/>
              <w:autoSpaceDN w:val="0"/>
              <w:adjustRightInd w:val="0"/>
              <w:spacing w:after="0" w:line="240" w:lineRule="auto"/>
              <w:jc w:val="both"/>
              <w:rPr>
                <w:rFonts w:ascii="Times New Roman" w:eastAsia="Calibri" w:hAnsi="Times New Roman" w:cs="Times New Roman"/>
                <w:color w:val="000000"/>
                <w:sz w:val="24"/>
                <w:szCs w:val="24"/>
              </w:rPr>
            </w:pPr>
            <w:r w:rsidRPr="00F400AA">
              <w:rPr>
                <w:rFonts w:ascii="Times New Roman" w:eastAsia="Calibri" w:hAnsi="Times New Roman" w:cs="Times New Roman"/>
                <w:color w:val="000000"/>
                <w:sz w:val="24"/>
                <w:szCs w:val="24"/>
              </w:rPr>
              <w:t xml:space="preserve">Ideelahendus ei vasta üldse nõutule või ei ole esitatud. </w:t>
            </w:r>
          </w:p>
        </w:tc>
      </w:tr>
      <w:tr w:rsidR="00F400AA" w:rsidRPr="00F400AA" w14:paraId="0A095025" w14:textId="77777777" w:rsidTr="00905E27">
        <w:trPr>
          <w:trHeight w:val="226"/>
        </w:trPr>
        <w:tc>
          <w:tcPr>
            <w:tcW w:w="1079" w:type="dxa"/>
          </w:tcPr>
          <w:p w14:paraId="4E2F1ECF" w14:textId="77777777" w:rsidR="00F400AA" w:rsidRPr="00F400AA" w:rsidRDefault="00F400AA" w:rsidP="00F400AA">
            <w:pPr>
              <w:autoSpaceDE w:val="0"/>
              <w:autoSpaceDN w:val="0"/>
              <w:adjustRightInd w:val="0"/>
              <w:spacing w:after="0" w:line="240" w:lineRule="auto"/>
              <w:jc w:val="both"/>
              <w:rPr>
                <w:rFonts w:ascii="Times New Roman" w:eastAsia="Calibri" w:hAnsi="Times New Roman" w:cs="Times New Roman"/>
                <w:color w:val="000000"/>
                <w:sz w:val="24"/>
                <w:szCs w:val="24"/>
              </w:rPr>
            </w:pPr>
            <w:r w:rsidRPr="00F400AA">
              <w:rPr>
                <w:rFonts w:ascii="Times New Roman" w:eastAsia="Calibri" w:hAnsi="Times New Roman" w:cs="Times New Roman"/>
                <w:color w:val="000000"/>
                <w:sz w:val="24"/>
                <w:szCs w:val="24"/>
              </w:rPr>
              <w:t xml:space="preserve">20 </w:t>
            </w:r>
          </w:p>
        </w:tc>
        <w:tc>
          <w:tcPr>
            <w:tcW w:w="7284" w:type="dxa"/>
          </w:tcPr>
          <w:p w14:paraId="00BDBD06" w14:textId="77777777" w:rsidR="00F400AA" w:rsidRPr="00F400AA" w:rsidRDefault="00F400AA" w:rsidP="00F400AA">
            <w:pPr>
              <w:autoSpaceDE w:val="0"/>
              <w:autoSpaceDN w:val="0"/>
              <w:adjustRightInd w:val="0"/>
              <w:spacing w:after="0" w:line="240" w:lineRule="auto"/>
              <w:jc w:val="both"/>
              <w:rPr>
                <w:rFonts w:ascii="Times New Roman" w:eastAsia="Calibri" w:hAnsi="Times New Roman" w:cs="Times New Roman"/>
                <w:color w:val="000000"/>
                <w:sz w:val="24"/>
                <w:szCs w:val="24"/>
              </w:rPr>
            </w:pPr>
            <w:r w:rsidRPr="00F400AA">
              <w:rPr>
                <w:rFonts w:ascii="Times New Roman" w:eastAsia="Calibri" w:hAnsi="Times New Roman" w:cs="Times New Roman"/>
                <w:color w:val="000000"/>
                <w:sz w:val="24"/>
                <w:szCs w:val="24"/>
              </w:rPr>
              <w:t>Ideelahendus on kohati läbimõtlemata/sisaldab mõningaid vastuolusid/ebakõlasid, kuid on põhiosas aktsepteeritav.</w:t>
            </w:r>
          </w:p>
        </w:tc>
      </w:tr>
      <w:tr w:rsidR="00F400AA" w:rsidRPr="00F400AA" w14:paraId="68486987" w14:textId="77777777" w:rsidTr="00905E27">
        <w:trPr>
          <w:trHeight w:val="353"/>
        </w:trPr>
        <w:tc>
          <w:tcPr>
            <w:tcW w:w="1079" w:type="dxa"/>
          </w:tcPr>
          <w:p w14:paraId="2254616E" w14:textId="77777777" w:rsidR="00F400AA" w:rsidRPr="00F400AA" w:rsidRDefault="00F400AA" w:rsidP="00F400AA">
            <w:pPr>
              <w:autoSpaceDE w:val="0"/>
              <w:autoSpaceDN w:val="0"/>
              <w:adjustRightInd w:val="0"/>
              <w:spacing w:after="0" w:line="240" w:lineRule="auto"/>
              <w:jc w:val="both"/>
              <w:rPr>
                <w:rFonts w:ascii="Times New Roman" w:eastAsia="Calibri" w:hAnsi="Times New Roman" w:cs="Times New Roman"/>
                <w:color w:val="000000"/>
                <w:sz w:val="24"/>
                <w:szCs w:val="24"/>
              </w:rPr>
            </w:pPr>
            <w:r w:rsidRPr="00F400AA">
              <w:rPr>
                <w:rFonts w:ascii="Times New Roman" w:eastAsia="Calibri" w:hAnsi="Times New Roman" w:cs="Times New Roman"/>
                <w:color w:val="000000"/>
                <w:sz w:val="24"/>
                <w:szCs w:val="24"/>
              </w:rPr>
              <w:t xml:space="preserve">40 </w:t>
            </w:r>
          </w:p>
        </w:tc>
        <w:tc>
          <w:tcPr>
            <w:tcW w:w="7284" w:type="dxa"/>
          </w:tcPr>
          <w:p w14:paraId="1A2A6A9B" w14:textId="77777777" w:rsidR="00F400AA" w:rsidRPr="00F400AA" w:rsidRDefault="00F400AA" w:rsidP="00F400AA">
            <w:pPr>
              <w:autoSpaceDE w:val="0"/>
              <w:autoSpaceDN w:val="0"/>
              <w:adjustRightInd w:val="0"/>
              <w:spacing w:after="0" w:line="240" w:lineRule="auto"/>
              <w:jc w:val="both"/>
              <w:rPr>
                <w:rFonts w:ascii="Times New Roman" w:eastAsia="Calibri" w:hAnsi="Times New Roman" w:cs="Times New Roman"/>
                <w:color w:val="000000"/>
                <w:sz w:val="24"/>
                <w:szCs w:val="24"/>
              </w:rPr>
            </w:pPr>
            <w:r w:rsidRPr="00F400AA">
              <w:rPr>
                <w:rFonts w:ascii="Times New Roman" w:eastAsia="Calibri" w:hAnsi="Times New Roman" w:cs="Times New Roman"/>
                <w:color w:val="000000"/>
                <w:sz w:val="24"/>
                <w:szCs w:val="24"/>
              </w:rPr>
              <w:t>Ideelahendus on piisavalt hästi läbi mõeldud, komisjoni hinnangul teostatav, samas ei esine märgatavaid ootusi ületavaid asjaolusid (sh võrreldes teiste pakkujate ideelahendustega).</w:t>
            </w:r>
          </w:p>
        </w:tc>
      </w:tr>
      <w:tr w:rsidR="00F400AA" w:rsidRPr="00F400AA" w14:paraId="3234B988" w14:textId="77777777" w:rsidTr="00905E27">
        <w:trPr>
          <w:trHeight w:val="353"/>
        </w:trPr>
        <w:tc>
          <w:tcPr>
            <w:tcW w:w="1079" w:type="dxa"/>
          </w:tcPr>
          <w:p w14:paraId="3D053E7E" w14:textId="77777777" w:rsidR="00F400AA" w:rsidRPr="00F400AA" w:rsidRDefault="00F400AA" w:rsidP="00F400AA">
            <w:pPr>
              <w:autoSpaceDE w:val="0"/>
              <w:autoSpaceDN w:val="0"/>
              <w:adjustRightInd w:val="0"/>
              <w:spacing w:after="0" w:line="240" w:lineRule="auto"/>
              <w:jc w:val="both"/>
              <w:rPr>
                <w:rFonts w:ascii="Times New Roman" w:eastAsia="Calibri" w:hAnsi="Times New Roman" w:cs="Times New Roman"/>
                <w:color w:val="000000"/>
                <w:sz w:val="24"/>
                <w:szCs w:val="24"/>
              </w:rPr>
            </w:pPr>
            <w:r w:rsidRPr="00F400AA">
              <w:rPr>
                <w:rFonts w:ascii="Times New Roman" w:eastAsia="Calibri" w:hAnsi="Times New Roman" w:cs="Times New Roman"/>
                <w:color w:val="000000"/>
                <w:sz w:val="24"/>
                <w:szCs w:val="24"/>
              </w:rPr>
              <w:t xml:space="preserve">60 </w:t>
            </w:r>
          </w:p>
        </w:tc>
        <w:tc>
          <w:tcPr>
            <w:tcW w:w="7284" w:type="dxa"/>
          </w:tcPr>
          <w:p w14:paraId="0D3B2CDC" w14:textId="77777777" w:rsidR="00F400AA" w:rsidRPr="00F400AA" w:rsidRDefault="00F400AA" w:rsidP="00F400AA">
            <w:pPr>
              <w:autoSpaceDE w:val="0"/>
              <w:autoSpaceDN w:val="0"/>
              <w:adjustRightInd w:val="0"/>
              <w:spacing w:after="0" w:line="240" w:lineRule="auto"/>
              <w:jc w:val="both"/>
              <w:rPr>
                <w:rFonts w:ascii="Times New Roman" w:eastAsia="Calibri" w:hAnsi="Times New Roman" w:cs="Times New Roman"/>
                <w:color w:val="000000"/>
                <w:sz w:val="24"/>
                <w:szCs w:val="24"/>
              </w:rPr>
            </w:pPr>
            <w:r w:rsidRPr="00F400AA">
              <w:rPr>
                <w:rFonts w:ascii="Times New Roman" w:eastAsia="Calibri" w:hAnsi="Times New Roman" w:cs="Times New Roman"/>
                <w:color w:val="000000"/>
                <w:sz w:val="24"/>
                <w:szCs w:val="24"/>
              </w:rPr>
              <w:t xml:space="preserve">Ideelahendus on väga hästi läbi mõeldud, täiel määral teostatav, pakub asutuse jaoks uudseid lahendusi ja ületab hankija ootusi (sh võrreldes teiste pakkujate ideelahendustega), andes hankijale ilmse kvalitatiivse lisaväärtuse. </w:t>
            </w:r>
          </w:p>
        </w:tc>
      </w:tr>
    </w:tbl>
    <w:p w14:paraId="3A560831" w14:textId="2BBE666E" w:rsidR="005425E0" w:rsidRPr="00BC40F4" w:rsidRDefault="005425E0" w:rsidP="00F400AA">
      <w:pPr>
        <w:pStyle w:val="Lihttekst"/>
        <w:jc w:val="both"/>
        <w:rPr>
          <w:rFonts w:ascii="Times New Roman" w:hAnsi="Times New Roman" w:cs="Times New Roman"/>
          <w:sz w:val="24"/>
          <w:szCs w:val="24"/>
        </w:rPr>
      </w:pPr>
    </w:p>
    <w:p w14:paraId="59E3EF40" w14:textId="7B4FA14B" w:rsidR="00E83B06" w:rsidRPr="00BC40F4" w:rsidRDefault="00E83B06" w:rsidP="002E6631">
      <w:pPr>
        <w:pStyle w:val="Lihttekst"/>
        <w:jc w:val="both"/>
        <w:rPr>
          <w:rFonts w:ascii="Times New Roman" w:hAnsi="Times New Roman" w:cs="Times New Roman"/>
          <w:b/>
          <w:bCs/>
          <w:sz w:val="24"/>
          <w:szCs w:val="24"/>
        </w:rPr>
      </w:pPr>
      <w:r w:rsidRPr="00BC40F4">
        <w:rPr>
          <w:rFonts w:ascii="Times New Roman" w:hAnsi="Times New Roman" w:cs="Times New Roman"/>
          <w:b/>
          <w:bCs/>
          <w:sz w:val="24"/>
          <w:szCs w:val="24"/>
        </w:rPr>
        <w:t>Pakkumuse esitamisel kinnitab pakkuja, et ta:</w:t>
      </w:r>
    </w:p>
    <w:p w14:paraId="17B44A2F" w14:textId="114F51C4" w:rsidR="00E83B06" w:rsidRPr="00BC40F4" w:rsidRDefault="00E83B06" w:rsidP="002E6631">
      <w:pPr>
        <w:pStyle w:val="Lihttekst"/>
        <w:numPr>
          <w:ilvl w:val="0"/>
          <w:numId w:val="1"/>
        </w:numPr>
        <w:jc w:val="both"/>
        <w:rPr>
          <w:rFonts w:ascii="Times New Roman" w:hAnsi="Times New Roman" w:cs="Times New Roman"/>
          <w:sz w:val="24"/>
          <w:szCs w:val="24"/>
        </w:rPr>
      </w:pPr>
      <w:r w:rsidRPr="00BC40F4">
        <w:rPr>
          <w:rFonts w:ascii="Times New Roman" w:hAnsi="Times New Roman" w:cs="Times New Roman"/>
          <w:sz w:val="24"/>
          <w:szCs w:val="24"/>
        </w:rPr>
        <w:t xml:space="preserve">nõustub kõikide </w:t>
      </w:r>
      <w:r w:rsidR="005425E0" w:rsidRPr="00BC40F4">
        <w:rPr>
          <w:rFonts w:ascii="Times New Roman" w:hAnsi="Times New Roman" w:cs="Times New Roman"/>
          <w:sz w:val="24"/>
          <w:szCs w:val="24"/>
        </w:rPr>
        <w:t>pakkumuse kutses</w:t>
      </w:r>
      <w:r w:rsidRPr="00BC40F4">
        <w:rPr>
          <w:rFonts w:ascii="Times New Roman" w:hAnsi="Times New Roman" w:cs="Times New Roman"/>
          <w:sz w:val="24"/>
          <w:szCs w:val="24"/>
        </w:rPr>
        <w:t xml:space="preserve"> esitatud tingimustega, sh hankelepingu projektis sätestatud lepingu tingimustega; </w:t>
      </w:r>
    </w:p>
    <w:p w14:paraId="08206F6E" w14:textId="688AC157" w:rsidR="00AA713A" w:rsidRDefault="00E83B06" w:rsidP="002E6631">
      <w:pPr>
        <w:pStyle w:val="Lihttekst"/>
        <w:numPr>
          <w:ilvl w:val="0"/>
          <w:numId w:val="1"/>
        </w:numPr>
        <w:jc w:val="both"/>
        <w:rPr>
          <w:rFonts w:ascii="Times New Roman" w:hAnsi="Times New Roman" w:cs="Times New Roman"/>
          <w:sz w:val="24"/>
          <w:szCs w:val="24"/>
        </w:rPr>
      </w:pPr>
      <w:r w:rsidRPr="00BC40F4">
        <w:rPr>
          <w:rFonts w:ascii="Times New Roman" w:hAnsi="Times New Roman" w:cs="Times New Roman"/>
          <w:sz w:val="24"/>
          <w:szCs w:val="24"/>
        </w:rPr>
        <w:t>vastab teenuse osutamiseks kõigile seaduses sätestatud nõuetele, sh omab vastavaid tegevuslubasid, kui nende olemasolu on seadusest tulenevalt kohustuslik</w:t>
      </w:r>
      <w:r w:rsidR="00AA713A">
        <w:rPr>
          <w:rFonts w:ascii="Times New Roman" w:hAnsi="Times New Roman" w:cs="Times New Roman"/>
          <w:sz w:val="24"/>
          <w:szCs w:val="24"/>
        </w:rPr>
        <w:t>.</w:t>
      </w:r>
    </w:p>
    <w:p w14:paraId="7567BF93" w14:textId="77777777" w:rsidR="00AA713A" w:rsidRDefault="00AA713A" w:rsidP="00923181">
      <w:pPr>
        <w:pStyle w:val="Lihttekst"/>
        <w:ind w:left="720"/>
        <w:jc w:val="both"/>
        <w:rPr>
          <w:rFonts w:ascii="Times New Roman" w:hAnsi="Times New Roman" w:cs="Times New Roman"/>
          <w:sz w:val="24"/>
          <w:szCs w:val="24"/>
        </w:rPr>
      </w:pPr>
    </w:p>
    <w:p w14:paraId="5ED37435" w14:textId="34105033" w:rsidR="00685FDA" w:rsidRPr="00685FDA" w:rsidRDefault="00AA713A" w:rsidP="00923181">
      <w:pPr>
        <w:pStyle w:val="Lihttekst"/>
        <w:jc w:val="both"/>
        <w:rPr>
          <w:rFonts w:ascii="Times New Roman" w:hAnsi="Times New Roman" w:cs="Times New Roman"/>
          <w:sz w:val="24"/>
          <w:szCs w:val="24"/>
        </w:rPr>
      </w:pPr>
      <w:r>
        <w:rPr>
          <w:rFonts w:ascii="Times New Roman" w:hAnsi="Times New Roman" w:cs="Times New Roman"/>
          <w:sz w:val="24"/>
          <w:szCs w:val="24"/>
        </w:rPr>
        <w:t>P</w:t>
      </w:r>
      <w:r w:rsidR="00E83B06" w:rsidRPr="00AA713A">
        <w:rPr>
          <w:rFonts w:ascii="Times New Roman" w:hAnsi="Times New Roman" w:cs="Times New Roman"/>
          <w:sz w:val="24"/>
          <w:szCs w:val="24"/>
        </w:rPr>
        <w:t xml:space="preserve">akkumus on jõus vähemalt </w:t>
      </w:r>
      <w:r w:rsidR="005425E0" w:rsidRPr="00AA713A">
        <w:rPr>
          <w:rFonts w:ascii="Times New Roman" w:hAnsi="Times New Roman" w:cs="Times New Roman"/>
          <w:sz w:val="24"/>
          <w:szCs w:val="24"/>
        </w:rPr>
        <w:t>45</w:t>
      </w:r>
      <w:r w:rsidR="00E83B06" w:rsidRPr="00AA713A">
        <w:rPr>
          <w:rFonts w:ascii="Times New Roman" w:hAnsi="Times New Roman" w:cs="Times New Roman"/>
          <w:sz w:val="24"/>
          <w:szCs w:val="24"/>
        </w:rPr>
        <w:t xml:space="preserve"> päeva pakkumuse esitamisest arvates. </w:t>
      </w:r>
      <w:r>
        <w:rPr>
          <w:rFonts w:ascii="Times New Roman" w:hAnsi="Times New Roman" w:cs="Times New Roman"/>
          <w:sz w:val="24"/>
          <w:szCs w:val="24"/>
        </w:rPr>
        <w:t xml:space="preserve">Juhul kui pakkumus sisaldab ärisaladust, tuleb pakkujal </w:t>
      </w:r>
      <w:r w:rsidR="00685FDA">
        <w:rPr>
          <w:rFonts w:ascii="Times New Roman" w:hAnsi="Times New Roman" w:cs="Times New Roman"/>
          <w:sz w:val="24"/>
          <w:szCs w:val="24"/>
        </w:rPr>
        <w:t xml:space="preserve">märkida, millist teavet pakkuja ärisaladuseks loeb. </w:t>
      </w:r>
      <w:r w:rsidR="00685FDA" w:rsidRPr="00685FDA">
        <w:rPr>
          <w:rFonts w:ascii="Times New Roman" w:hAnsi="Times New Roman" w:cs="Times New Roman"/>
          <w:sz w:val="24"/>
          <w:szCs w:val="24"/>
        </w:rPr>
        <w:t xml:space="preserve">Kui pakkuja ei ole pakkumuses esitanud teavet selle kohta, kas ja milline osa tema pakkumisest on ärisaladus, ei käsitle hankijal pakkumuses sisalduvat teavet ärisaladusena. </w:t>
      </w:r>
    </w:p>
    <w:p w14:paraId="297C54DA" w14:textId="77777777" w:rsidR="002E6631" w:rsidRPr="00BC40F4" w:rsidRDefault="002E6631" w:rsidP="002E6631">
      <w:pPr>
        <w:pStyle w:val="Lihttekst"/>
        <w:jc w:val="both"/>
        <w:rPr>
          <w:rFonts w:ascii="Times New Roman" w:hAnsi="Times New Roman" w:cs="Times New Roman"/>
          <w:sz w:val="24"/>
          <w:szCs w:val="24"/>
        </w:rPr>
      </w:pPr>
    </w:p>
    <w:p w14:paraId="275D3600" w14:textId="40717D4E" w:rsidR="00BF122C" w:rsidRPr="00BC40F4" w:rsidRDefault="00BF122C" w:rsidP="002E6631">
      <w:pPr>
        <w:pStyle w:val="Lihttekst"/>
        <w:jc w:val="both"/>
        <w:rPr>
          <w:rFonts w:ascii="Times New Roman" w:hAnsi="Times New Roman" w:cs="Times New Roman"/>
          <w:sz w:val="24"/>
          <w:szCs w:val="24"/>
        </w:rPr>
      </w:pPr>
      <w:r w:rsidRPr="00BC40F4">
        <w:rPr>
          <w:rFonts w:ascii="Times New Roman" w:hAnsi="Times New Roman" w:cs="Times New Roman"/>
          <w:sz w:val="24"/>
          <w:szCs w:val="24"/>
        </w:rPr>
        <w:t>Pakkumus peab olema digitaalselt allkirjastatud pakkuja esindusõigust omava isiku poolt. Kui pakkum</w:t>
      </w:r>
      <w:r w:rsidR="005425E0" w:rsidRPr="00BC40F4">
        <w:rPr>
          <w:rFonts w:ascii="Times New Roman" w:hAnsi="Times New Roman" w:cs="Times New Roman"/>
          <w:sz w:val="24"/>
          <w:szCs w:val="24"/>
        </w:rPr>
        <w:t>u</w:t>
      </w:r>
      <w:r w:rsidRPr="00BC40F4">
        <w:rPr>
          <w:rFonts w:ascii="Times New Roman" w:hAnsi="Times New Roman" w:cs="Times New Roman"/>
          <w:sz w:val="24"/>
          <w:szCs w:val="24"/>
        </w:rPr>
        <w:t>se allkirjastab isik, kes ei oma pakkuja seadusjärgset esindusõigust (juhatuse liige), tuleb pakkumusele lisada vastavasisuline volikiri, mis tõendab esindusõigust. Eelkirjeldatud vormi- vm nõuetele mittevastavaid, sh hilinenult esitatud pakkumusi arvesse ei võeta.</w:t>
      </w:r>
    </w:p>
    <w:p w14:paraId="34C2667B" w14:textId="77777777" w:rsidR="00BF122C" w:rsidRDefault="00BF122C" w:rsidP="002E6631">
      <w:pPr>
        <w:pStyle w:val="Lihttekst"/>
        <w:jc w:val="both"/>
        <w:rPr>
          <w:rFonts w:ascii="Times New Roman" w:hAnsi="Times New Roman" w:cs="Times New Roman"/>
          <w:sz w:val="24"/>
          <w:szCs w:val="24"/>
        </w:rPr>
      </w:pPr>
    </w:p>
    <w:p w14:paraId="39E794DC" w14:textId="25147D98" w:rsidR="00CF4306" w:rsidRDefault="00CF4306" w:rsidP="002E6631">
      <w:pPr>
        <w:pStyle w:val="Lihttekst"/>
        <w:jc w:val="both"/>
        <w:rPr>
          <w:rFonts w:ascii="Times New Roman" w:hAnsi="Times New Roman" w:cs="Times New Roman"/>
          <w:sz w:val="24"/>
          <w:szCs w:val="24"/>
        </w:rPr>
      </w:pPr>
      <w:r w:rsidRPr="00CF4306">
        <w:rPr>
          <w:rFonts w:ascii="Times New Roman" w:hAnsi="Times New Roman" w:cs="Times New Roman"/>
          <w:sz w:val="24"/>
          <w:szCs w:val="24"/>
        </w:rPr>
        <w:lastRenderedPageBreak/>
        <w:t xml:space="preserve">Hankija kontaktisik, kes jagab selgitusi hankega seotud küsimustes, on </w:t>
      </w:r>
      <w:r>
        <w:rPr>
          <w:rFonts w:ascii="Times New Roman" w:hAnsi="Times New Roman" w:cs="Times New Roman"/>
          <w:sz w:val="24"/>
          <w:szCs w:val="24"/>
        </w:rPr>
        <w:t>Anu Võlma (</w:t>
      </w:r>
      <w:r w:rsidR="00C96AFC">
        <w:rPr>
          <w:rFonts w:ascii="Times New Roman" w:hAnsi="Times New Roman" w:cs="Times New Roman"/>
          <w:sz w:val="24"/>
          <w:szCs w:val="24"/>
        </w:rPr>
        <w:t>a</w:t>
      </w:r>
      <w:r>
        <w:rPr>
          <w:rFonts w:ascii="Times New Roman" w:hAnsi="Times New Roman" w:cs="Times New Roman"/>
          <w:sz w:val="24"/>
          <w:szCs w:val="24"/>
        </w:rPr>
        <w:t>nu.</w:t>
      </w:r>
      <w:r w:rsidR="00C96AFC">
        <w:rPr>
          <w:rFonts w:ascii="Times New Roman" w:hAnsi="Times New Roman" w:cs="Times New Roman"/>
          <w:sz w:val="24"/>
          <w:szCs w:val="24"/>
        </w:rPr>
        <w:t>v</w:t>
      </w:r>
      <w:r>
        <w:rPr>
          <w:rFonts w:ascii="Times New Roman" w:hAnsi="Times New Roman" w:cs="Times New Roman"/>
          <w:sz w:val="24"/>
          <w:szCs w:val="24"/>
        </w:rPr>
        <w:t>olma@ttja.ee).</w:t>
      </w:r>
      <w:r w:rsidRPr="00CF4306">
        <w:rPr>
          <w:rFonts w:ascii="Times New Roman" w:hAnsi="Times New Roman" w:cs="Times New Roman"/>
          <w:sz w:val="24"/>
          <w:szCs w:val="24"/>
        </w:rPr>
        <w:t xml:space="preserve"> Hankijal ei ole kohustust vastata hankega seotud küsimustele, mis on esitatud hiljem kui 2 tööpäeva enne pakkumuste esitamise tähtaja saabumist.</w:t>
      </w:r>
    </w:p>
    <w:p w14:paraId="2B4B13E8" w14:textId="77777777" w:rsidR="00CF4306" w:rsidRPr="00BC40F4" w:rsidRDefault="00CF4306" w:rsidP="002E6631">
      <w:pPr>
        <w:pStyle w:val="Lihttekst"/>
        <w:jc w:val="both"/>
        <w:rPr>
          <w:rFonts w:ascii="Times New Roman" w:hAnsi="Times New Roman" w:cs="Times New Roman"/>
          <w:sz w:val="24"/>
          <w:szCs w:val="24"/>
        </w:rPr>
      </w:pPr>
    </w:p>
    <w:p w14:paraId="0AA7B17C" w14:textId="45C46DBE" w:rsidR="00E83B06" w:rsidRPr="00BC40F4" w:rsidRDefault="00E83B06" w:rsidP="002E6631">
      <w:pPr>
        <w:pStyle w:val="Lihttekst"/>
        <w:jc w:val="both"/>
        <w:rPr>
          <w:rFonts w:ascii="Times New Roman" w:hAnsi="Times New Roman" w:cs="Times New Roman"/>
          <w:b/>
          <w:bCs/>
          <w:sz w:val="24"/>
          <w:szCs w:val="24"/>
        </w:rPr>
      </w:pPr>
      <w:r w:rsidRPr="00BC40F4">
        <w:rPr>
          <w:rFonts w:ascii="Times New Roman" w:hAnsi="Times New Roman" w:cs="Times New Roman"/>
          <w:b/>
          <w:bCs/>
          <w:sz w:val="24"/>
          <w:szCs w:val="24"/>
        </w:rPr>
        <w:t>Pakkumus</w:t>
      </w:r>
      <w:r w:rsidR="006E4A2F" w:rsidRPr="00BC40F4">
        <w:rPr>
          <w:rFonts w:ascii="Times New Roman" w:hAnsi="Times New Roman" w:cs="Times New Roman"/>
          <w:b/>
          <w:bCs/>
          <w:sz w:val="24"/>
          <w:szCs w:val="24"/>
        </w:rPr>
        <w:t>e</w:t>
      </w:r>
      <w:r w:rsidRPr="00BC40F4">
        <w:rPr>
          <w:rFonts w:ascii="Times New Roman" w:hAnsi="Times New Roman" w:cs="Times New Roman"/>
          <w:b/>
          <w:bCs/>
          <w:sz w:val="24"/>
          <w:szCs w:val="24"/>
        </w:rPr>
        <w:t xml:space="preserve"> </w:t>
      </w:r>
      <w:r w:rsidR="006E4A2F" w:rsidRPr="00BC40F4">
        <w:rPr>
          <w:rFonts w:ascii="Times New Roman" w:hAnsi="Times New Roman" w:cs="Times New Roman"/>
          <w:b/>
          <w:bCs/>
          <w:sz w:val="24"/>
          <w:szCs w:val="24"/>
        </w:rPr>
        <w:t xml:space="preserve">palume </w:t>
      </w:r>
      <w:r w:rsidRPr="00BC40F4">
        <w:rPr>
          <w:rFonts w:ascii="Times New Roman" w:hAnsi="Times New Roman" w:cs="Times New Roman"/>
          <w:b/>
          <w:bCs/>
          <w:sz w:val="24"/>
          <w:szCs w:val="24"/>
        </w:rPr>
        <w:t xml:space="preserve">esitada hiljemalt </w:t>
      </w:r>
      <w:r w:rsidR="00C12EFE">
        <w:rPr>
          <w:rFonts w:ascii="Times New Roman" w:hAnsi="Times New Roman" w:cs="Times New Roman"/>
          <w:b/>
          <w:bCs/>
          <w:sz w:val="24"/>
          <w:szCs w:val="24"/>
        </w:rPr>
        <w:t>24</w:t>
      </w:r>
      <w:r w:rsidR="000F4413">
        <w:rPr>
          <w:rFonts w:ascii="Times New Roman" w:hAnsi="Times New Roman" w:cs="Times New Roman"/>
          <w:b/>
          <w:bCs/>
          <w:sz w:val="24"/>
          <w:szCs w:val="24"/>
        </w:rPr>
        <w:t>.03</w:t>
      </w:r>
      <w:r w:rsidR="002E6631" w:rsidRPr="00BC40F4">
        <w:rPr>
          <w:rFonts w:ascii="Times New Roman" w:hAnsi="Times New Roman" w:cs="Times New Roman"/>
          <w:b/>
          <w:bCs/>
          <w:sz w:val="24"/>
          <w:szCs w:val="24"/>
        </w:rPr>
        <w:t>.</w:t>
      </w:r>
      <w:r w:rsidR="00BF122C" w:rsidRPr="00BC40F4">
        <w:rPr>
          <w:rFonts w:ascii="Times New Roman" w:hAnsi="Times New Roman" w:cs="Times New Roman"/>
          <w:b/>
          <w:bCs/>
          <w:sz w:val="24"/>
          <w:szCs w:val="24"/>
        </w:rPr>
        <w:t>202</w:t>
      </w:r>
      <w:r w:rsidR="000F4413">
        <w:rPr>
          <w:rFonts w:ascii="Times New Roman" w:hAnsi="Times New Roman" w:cs="Times New Roman"/>
          <w:b/>
          <w:bCs/>
          <w:sz w:val="24"/>
          <w:szCs w:val="24"/>
        </w:rPr>
        <w:t>5</w:t>
      </w:r>
      <w:r w:rsidR="002E6631" w:rsidRPr="00BC40F4">
        <w:rPr>
          <w:rFonts w:ascii="Times New Roman" w:hAnsi="Times New Roman" w:cs="Times New Roman"/>
          <w:b/>
          <w:bCs/>
          <w:sz w:val="24"/>
          <w:szCs w:val="24"/>
        </w:rPr>
        <w:t xml:space="preserve"> </w:t>
      </w:r>
      <w:r w:rsidR="00C77719" w:rsidRPr="00BC40F4">
        <w:rPr>
          <w:rFonts w:ascii="Times New Roman" w:hAnsi="Times New Roman" w:cs="Times New Roman"/>
          <w:b/>
          <w:bCs/>
          <w:sz w:val="24"/>
          <w:szCs w:val="24"/>
        </w:rPr>
        <w:t>kl 23.59</w:t>
      </w:r>
      <w:r w:rsidRPr="00BC40F4">
        <w:rPr>
          <w:rFonts w:ascii="Times New Roman" w:hAnsi="Times New Roman" w:cs="Times New Roman"/>
          <w:b/>
          <w:bCs/>
          <w:sz w:val="24"/>
          <w:szCs w:val="24"/>
        </w:rPr>
        <w:t>. Ettenähtud vormis pakkumus</w:t>
      </w:r>
      <w:r w:rsidR="00892187" w:rsidRPr="00BC40F4">
        <w:rPr>
          <w:rFonts w:ascii="Times New Roman" w:hAnsi="Times New Roman" w:cs="Times New Roman"/>
          <w:b/>
          <w:bCs/>
          <w:sz w:val="24"/>
          <w:szCs w:val="24"/>
        </w:rPr>
        <w:t>e</w:t>
      </w:r>
      <w:r w:rsidRPr="00BC40F4">
        <w:rPr>
          <w:rFonts w:ascii="Times New Roman" w:hAnsi="Times New Roman" w:cs="Times New Roman"/>
          <w:b/>
          <w:bCs/>
          <w:sz w:val="24"/>
          <w:szCs w:val="24"/>
        </w:rPr>
        <w:t xml:space="preserve"> palu</w:t>
      </w:r>
      <w:r w:rsidR="00BF122C" w:rsidRPr="00BC40F4">
        <w:rPr>
          <w:rFonts w:ascii="Times New Roman" w:hAnsi="Times New Roman" w:cs="Times New Roman"/>
          <w:b/>
          <w:bCs/>
          <w:sz w:val="24"/>
          <w:szCs w:val="24"/>
        </w:rPr>
        <w:t>me</w:t>
      </w:r>
      <w:r w:rsidRPr="00BC40F4">
        <w:rPr>
          <w:rFonts w:ascii="Times New Roman" w:hAnsi="Times New Roman" w:cs="Times New Roman"/>
          <w:b/>
          <w:bCs/>
          <w:sz w:val="24"/>
          <w:szCs w:val="24"/>
        </w:rPr>
        <w:t xml:space="preserve"> esitada e-posti aadressile </w:t>
      </w:r>
      <w:hyperlink r:id="rId5" w:history="1">
        <w:r w:rsidRPr="00BC40F4">
          <w:rPr>
            <w:rStyle w:val="Hperlink"/>
            <w:rFonts w:ascii="Times New Roman" w:hAnsi="Times New Roman" w:cs="Times New Roman"/>
            <w:b/>
            <w:bCs/>
            <w:sz w:val="24"/>
            <w:szCs w:val="24"/>
          </w:rPr>
          <w:t>anu.volma@ttja.ee</w:t>
        </w:r>
      </w:hyperlink>
    </w:p>
    <w:p w14:paraId="1B2F6DE4" w14:textId="05978F23" w:rsidR="002E6631" w:rsidRPr="00BC40F4" w:rsidRDefault="002E6631" w:rsidP="002E6631">
      <w:pPr>
        <w:pStyle w:val="Lihttekst"/>
        <w:jc w:val="both"/>
        <w:rPr>
          <w:rFonts w:ascii="Times New Roman" w:hAnsi="Times New Roman" w:cs="Times New Roman"/>
          <w:sz w:val="24"/>
          <w:szCs w:val="24"/>
        </w:rPr>
      </w:pPr>
    </w:p>
    <w:p w14:paraId="527DD7A9" w14:textId="3DC1FB9A" w:rsidR="00EB02D2" w:rsidRDefault="00E83B06" w:rsidP="002E6631">
      <w:pPr>
        <w:pStyle w:val="Lihttekst"/>
        <w:jc w:val="both"/>
        <w:rPr>
          <w:rFonts w:ascii="Times New Roman" w:hAnsi="Times New Roman" w:cs="Times New Roman"/>
          <w:sz w:val="24"/>
          <w:szCs w:val="24"/>
        </w:rPr>
      </w:pPr>
      <w:r w:rsidRPr="00BC40F4">
        <w:rPr>
          <w:rFonts w:ascii="Times New Roman" w:hAnsi="Times New Roman" w:cs="Times New Roman"/>
          <w:sz w:val="24"/>
          <w:szCs w:val="24"/>
        </w:rPr>
        <w:t xml:space="preserve">Edukaks tunnistatakse pakkumus, </w:t>
      </w:r>
      <w:r w:rsidR="002E6631" w:rsidRPr="00BC40F4">
        <w:rPr>
          <w:rFonts w:ascii="Times New Roman" w:hAnsi="Times New Roman" w:cs="Times New Roman"/>
          <w:sz w:val="24"/>
          <w:szCs w:val="24"/>
        </w:rPr>
        <w:t xml:space="preserve">mis saab kõrgeima arvu koondpunkte, liites kokku pakkumuse maksumuse eest omistatud väärtuspunktid ja ideelahenduse eest omistatud väärtuspunktid. </w:t>
      </w:r>
      <w:r w:rsidR="006A3AED">
        <w:rPr>
          <w:rFonts w:ascii="Times New Roman" w:hAnsi="Times New Roman" w:cs="Times New Roman"/>
          <w:sz w:val="24"/>
          <w:szCs w:val="24"/>
        </w:rPr>
        <w:t xml:space="preserve">Hindamistäpsus on kaks kohta pärast koma. </w:t>
      </w:r>
      <w:r w:rsidR="00EB02D2">
        <w:rPr>
          <w:rFonts w:ascii="Times New Roman" w:hAnsi="Times New Roman" w:cs="Times New Roman"/>
          <w:sz w:val="24"/>
          <w:szCs w:val="24"/>
        </w:rPr>
        <w:t xml:space="preserve">Eduka pakkujaga sõlmitakse hankeleping, mille kavand on Lisas 1. </w:t>
      </w:r>
    </w:p>
    <w:p w14:paraId="3654E6B3" w14:textId="77777777" w:rsidR="00EB02D2" w:rsidRPr="00BC40F4" w:rsidRDefault="00EB02D2" w:rsidP="002E6631">
      <w:pPr>
        <w:pStyle w:val="Lihttekst"/>
        <w:jc w:val="both"/>
        <w:rPr>
          <w:rFonts w:ascii="Times New Roman" w:hAnsi="Times New Roman" w:cs="Times New Roman"/>
          <w:sz w:val="24"/>
          <w:szCs w:val="24"/>
        </w:rPr>
      </w:pPr>
    </w:p>
    <w:p w14:paraId="43D89872" w14:textId="6C8231E8" w:rsidR="00E83B06" w:rsidRPr="00BC40F4" w:rsidRDefault="00E83B06" w:rsidP="002E6631">
      <w:pPr>
        <w:pStyle w:val="Lihttekst"/>
        <w:jc w:val="both"/>
        <w:rPr>
          <w:rFonts w:ascii="Times New Roman" w:hAnsi="Times New Roman" w:cs="Times New Roman"/>
          <w:sz w:val="24"/>
          <w:szCs w:val="24"/>
          <w:u w:val="single"/>
        </w:rPr>
      </w:pPr>
      <w:r w:rsidRPr="00BC40F4">
        <w:rPr>
          <w:rFonts w:ascii="Times New Roman" w:hAnsi="Times New Roman" w:cs="Times New Roman"/>
          <w:sz w:val="24"/>
          <w:szCs w:val="24"/>
          <w:u w:val="single"/>
        </w:rPr>
        <w:t>TTJA jätab endale õiguse lükata tagasi kõik esitatud pakkumused sõltumata põhjus(t)</w:t>
      </w:r>
      <w:proofErr w:type="spellStart"/>
      <w:r w:rsidRPr="00BC40F4">
        <w:rPr>
          <w:rFonts w:ascii="Times New Roman" w:hAnsi="Times New Roman" w:cs="Times New Roman"/>
          <w:sz w:val="24"/>
          <w:szCs w:val="24"/>
          <w:u w:val="single"/>
        </w:rPr>
        <w:t>est</w:t>
      </w:r>
      <w:proofErr w:type="spellEnd"/>
      <w:r w:rsidRPr="00BC40F4">
        <w:rPr>
          <w:rFonts w:ascii="Times New Roman" w:hAnsi="Times New Roman" w:cs="Times New Roman"/>
          <w:sz w:val="24"/>
          <w:szCs w:val="24"/>
          <w:u w:val="single"/>
        </w:rPr>
        <w:t>.</w:t>
      </w:r>
    </w:p>
    <w:p w14:paraId="2F04939C" w14:textId="518E2688" w:rsidR="00892187" w:rsidRPr="00BC40F4" w:rsidRDefault="00892187" w:rsidP="002E6631">
      <w:pPr>
        <w:pStyle w:val="Lihttekst"/>
        <w:rPr>
          <w:rFonts w:ascii="Times New Roman" w:hAnsi="Times New Roman" w:cs="Times New Roman"/>
          <w:sz w:val="24"/>
          <w:szCs w:val="24"/>
        </w:rPr>
      </w:pPr>
    </w:p>
    <w:p w14:paraId="55690918" w14:textId="5F07934A" w:rsidR="00892187" w:rsidRPr="00BC40F4" w:rsidRDefault="00CF4306" w:rsidP="00C96AFC">
      <w:pPr>
        <w:pStyle w:val="Lihttekst"/>
        <w:jc w:val="both"/>
        <w:rPr>
          <w:rFonts w:ascii="Times New Roman" w:hAnsi="Times New Roman" w:cs="Times New Roman"/>
          <w:sz w:val="24"/>
          <w:szCs w:val="24"/>
        </w:rPr>
      </w:pPr>
      <w:r w:rsidRPr="00CF4306">
        <w:rPr>
          <w:rFonts w:ascii="Times New Roman" w:hAnsi="Times New Roman" w:cs="Times New Roman"/>
          <w:sz w:val="24"/>
          <w:szCs w:val="24"/>
        </w:rPr>
        <w:t>Vaidlustuse esitamisele riigihankes, mille eeldatav maksumus on väiksem kui RHS § 14 lõikes 1 sätestatud lihthanke piirmäär, kohaldatakse lihthankemenetluses vaidlustuse esitamisele sätestatud tähtaegu (RHS § 189 lg 4</w:t>
      </w:r>
      <w:r w:rsidRPr="00C96AFC">
        <w:rPr>
          <w:rFonts w:ascii="Times New Roman" w:hAnsi="Times New Roman" w:cs="Times New Roman"/>
          <w:sz w:val="24"/>
          <w:szCs w:val="24"/>
          <w:vertAlign w:val="superscript"/>
        </w:rPr>
        <w:t>1</w:t>
      </w:r>
      <w:r w:rsidRPr="00CF4306">
        <w:rPr>
          <w:rFonts w:ascii="Times New Roman" w:hAnsi="Times New Roman" w:cs="Times New Roman"/>
          <w:sz w:val="24"/>
          <w:szCs w:val="24"/>
        </w:rPr>
        <w:t>).</w:t>
      </w:r>
    </w:p>
    <w:p w14:paraId="4E3804F4" w14:textId="77777777" w:rsidR="00892187" w:rsidRDefault="00892187" w:rsidP="002E6631">
      <w:pPr>
        <w:pStyle w:val="Lihttekst"/>
        <w:rPr>
          <w:rFonts w:ascii="Times New Roman" w:hAnsi="Times New Roman" w:cs="Times New Roman"/>
          <w:sz w:val="24"/>
          <w:szCs w:val="24"/>
        </w:rPr>
      </w:pPr>
    </w:p>
    <w:p w14:paraId="01F0C7C5" w14:textId="77777777" w:rsidR="00CF4306" w:rsidRDefault="00CF4306" w:rsidP="002E6631">
      <w:pPr>
        <w:pStyle w:val="Lihttekst"/>
        <w:rPr>
          <w:rFonts w:ascii="Times New Roman" w:hAnsi="Times New Roman" w:cs="Times New Roman"/>
          <w:sz w:val="24"/>
          <w:szCs w:val="24"/>
        </w:rPr>
      </w:pPr>
    </w:p>
    <w:p w14:paraId="051AF6E3" w14:textId="77777777" w:rsidR="00CF4306" w:rsidRPr="00BC40F4" w:rsidRDefault="00CF4306" w:rsidP="002E6631">
      <w:pPr>
        <w:pStyle w:val="Lihttekst"/>
        <w:rPr>
          <w:rFonts w:ascii="Times New Roman" w:hAnsi="Times New Roman" w:cs="Times New Roman"/>
          <w:sz w:val="24"/>
          <w:szCs w:val="24"/>
        </w:rPr>
      </w:pPr>
    </w:p>
    <w:p w14:paraId="69C2858C" w14:textId="460BE648" w:rsidR="00E83B06" w:rsidRPr="00BC40F4" w:rsidRDefault="00E83B06" w:rsidP="002E6631">
      <w:pPr>
        <w:pStyle w:val="Lihttekst"/>
        <w:rPr>
          <w:rFonts w:ascii="Times New Roman" w:hAnsi="Times New Roman" w:cs="Times New Roman"/>
          <w:sz w:val="24"/>
          <w:szCs w:val="24"/>
        </w:rPr>
      </w:pPr>
      <w:r w:rsidRPr="00BC40F4">
        <w:rPr>
          <w:rFonts w:ascii="Times New Roman" w:hAnsi="Times New Roman" w:cs="Times New Roman"/>
          <w:sz w:val="24"/>
          <w:szCs w:val="24"/>
        </w:rPr>
        <w:t>Lugupidamisega</w:t>
      </w:r>
      <w:r w:rsidR="00892187" w:rsidRPr="00BC40F4">
        <w:rPr>
          <w:rFonts w:ascii="Times New Roman" w:hAnsi="Times New Roman" w:cs="Times New Roman"/>
          <w:sz w:val="24"/>
          <w:szCs w:val="24"/>
        </w:rPr>
        <w:t>,</w:t>
      </w:r>
      <w:r w:rsidR="00892187" w:rsidRPr="00BC40F4">
        <w:rPr>
          <w:rFonts w:ascii="Times New Roman" w:hAnsi="Times New Roman" w:cs="Times New Roman"/>
          <w:sz w:val="24"/>
          <w:szCs w:val="24"/>
        </w:rPr>
        <w:br/>
      </w:r>
    </w:p>
    <w:p w14:paraId="2EDC6D60" w14:textId="52F5A716" w:rsidR="00892187" w:rsidRPr="00BC40F4" w:rsidRDefault="00892187" w:rsidP="002E6631">
      <w:pPr>
        <w:pStyle w:val="Lihttekst"/>
        <w:rPr>
          <w:rFonts w:ascii="Times New Roman" w:hAnsi="Times New Roman" w:cs="Times New Roman"/>
          <w:sz w:val="24"/>
          <w:szCs w:val="24"/>
        </w:rPr>
      </w:pPr>
      <w:r w:rsidRPr="00BC40F4">
        <w:rPr>
          <w:rFonts w:ascii="Times New Roman" w:hAnsi="Times New Roman" w:cs="Times New Roman"/>
          <w:sz w:val="24"/>
          <w:szCs w:val="24"/>
        </w:rPr>
        <w:t>Anu Võlma</w:t>
      </w:r>
      <w:r w:rsidRPr="00BC40F4">
        <w:rPr>
          <w:rFonts w:ascii="Times New Roman" w:hAnsi="Times New Roman" w:cs="Times New Roman"/>
          <w:sz w:val="24"/>
          <w:szCs w:val="24"/>
        </w:rPr>
        <w:br/>
        <w:t>Tarbijakaitse ja Tehnilise Järelevalve Ameti juhiabi-büroojuht</w:t>
      </w:r>
    </w:p>
    <w:p w14:paraId="595CB5A5" w14:textId="419132B5" w:rsidR="00892187" w:rsidRPr="00BC40F4" w:rsidRDefault="00892187" w:rsidP="002E6631">
      <w:pPr>
        <w:pStyle w:val="Lihttekst"/>
        <w:rPr>
          <w:rFonts w:ascii="Times New Roman" w:hAnsi="Times New Roman" w:cs="Times New Roman"/>
          <w:sz w:val="24"/>
          <w:szCs w:val="24"/>
        </w:rPr>
      </w:pPr>
      <w:r w:rsidRPr="00BC40F4">
        <w:rPr>
          <w:rFonts w:ascii="Times New Roman" w:hAnsi="Times New Roman" w:cs="Times New Roman"/>
          <w:sz w:val="24"/>
          <w:szCs w:val="24"/>
        </w:rPr>
        <w:t>Telefon: 667 2011</w:t>
      </w:r>
    </w:p>
    <w:p w14:paraId="2EAB2E17" w14:textId="5A165ECE" w:rsidR="00892187" w:rsidRPr="00BC40F4" w:rsidRDefault="00892187" w:rsidP="002E6631">
      <w:pPr>
        <w:pStyle w:val="Lihttekst"/>
        <w:rPr>
          <w:rFonts w:ascii="Times New Roman" w:hAnsi="Times New Roman" w:cs="Times New Roman"/>
          <w:sz w:val="24"/>
          <w:szCs w:val="24"/>
        </w:rPr>
      </w:pPr>
      <w:r w:rsidRPr="00BC40F4">
        <w:rPr>
          <w:rFonts w:ascii="Times New Roman" w:hAnsi="Times New Roman" w:cs="Times New Roman"/>
          <w:sz w:val="24"/>
          <w:szCs w:val="24"/>
        </w:rPr>
        <w:t xml:space="preserve">E-post: </w:t>
      </w:r>
      <w:hyperlink r:id="rId6" w:history="1">
        <w:r w:rsidRPr="00BC40F4">
          <w:rPr>
            <w:rStyle w:val="Hperlink"/>
            <w:rFonts w:ascii="Times New Roman" w:hAnsi="Times New Roman" w:cs="Times New Roman"/>
            <w:sz w:val="24"/>
            <w:szCs w:val="24"/>
          </w:rPr>
          <w:t>anu.volma@ttja.ee</w:t>
        </w:r>
      </w:hyperlink>
      <w:r w:rsidRPr="00BC40F4">
        <w:rPr>
          <w:rFonts w:ascii="Times New Roman" w:hAnsi="Times New Roman" w:cs="Times New Roman"/>
          <w:sz w:val="24"/>
          <w:szCs w:val="24"/>
        </w:rPr>
        <w:t xml:space="preserve"> </w:t>
      </w:r>
    </w:p>
    <w:sectPr w:rsidR="00892187" w:rsidRPr="00BC4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0D7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D942BC"/>
    <w:multiLevelType w:val="hybridMultilevel"/>
    <w:tmpl w:val="DEA61866"/>
    <w:lvl w:ilvl="0" w:tplc="98D81A4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2901945"/>
    <w:multiLevelType w:val="hybridMultilevel"/>
    <w:tmpl w:val="45A2B3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6CE62EE"/>
    <w:multiLevelType w:val="multilevel"/>
    <w:tmpl w:val="D45458BC"/>
    <w:lvl w:ilvl="0">
      <w:start w:val="2"/>
      <w:numFmt w:val="decimal"/>
      <w:lvlText w:val="%1."/>
      <w:lvlJc w:val="left"/>
      <w:pPr>
        <w:ind w:left="380" w:hanging="380"/>
      </w:pPr>
      <w:rPr>
        <w:b/>
      </w:rPr>
    </w:lvl>
    <w:lvl w:ilvl="1">
      <w:start w:val="1"/>
      <w:numFmt w:val="decimal"/>
      <w:lvlText w:val="%1.%2."/>
      <w:lvlJc w:val="left"/>
      <w:pPr>
        <w:ind w:left="720" w:hanging="720"/>
      </w:pPr>
      <w:rPr>
        <w:b w:val="0"/>
        <w:bCs/>
      </w:rPr>
    </w:lvl>
    <w:lvl w:ilvl="2">
      <w:start w:val="1"/>
      <w:numFmt w:val="decimal"/>
      <w:lvlText w:val="%1.%2.%3."/>
      <w:lvlJc w:val="left"/>
      <w:pPr>
        <w:ind w:left="1429" w:hanging="720"/>
      </w:pPr>
      <w:rPr>
        <w:b w:val="0"/>
        <w:bCs/>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9E547D5"/>
    <w:multiLevelType w:val="hybridMultilevel"/>
    <w:tmpl w:val="07302BF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88E461D"/>
    <w:multiLevelType w:val="hybridMultilevel"/>
    <w:tmpl w:val="30DEFF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BBF11AB"/>
    <w:multiLevelType w:val="hybridMultilevel"/>
    <w:tmpl w:val="1DFEDA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50592874"/>
    <w:multiLevelType w:val="hybridMultilevel"/>
    <w:tmpl w:val="276A77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959245D"/>
    <w:multiLevelType w:val="hybridMultilevel"/>
    <w:tmpl w:val="9C341F9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04687816">
    <w:abstractNumId w:val="1"/>
  </w:num>
  <w:num w:numId="2" w16cid:durableId="261575968">
    <w:abstractNumId w:val="6"/>
  </w:num>
  <w:num w:numId="3" w16cid:durableId="1071201142">
    <w:abstractNumId w:val="5"/>
  </w:num>
  <w:num w:numId="4" w16cid:durableId="1294287307">
    <w:abstractNumId w:val="7"/>
  </w:num>
  <w:num w:numId="5" w16cid:durableId="1329554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866892">
    <w:abstractNumId w:val="8"/>
  </w:num>
  <w:num w:numId="7" w16cid:durableId="745494171">
    <w:abstractNumId w:val="4"/>
  </w:num>
  <w:num w:numId="8" w16cid:durableId="71068942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7589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06"/>
    <w:rsid w:val="00025472"/>
    <w:rsid w:val="000462FD"/>
    <w:rsid w:val="00071C86"/>
    <w:rsid w:val="000B5F83"/>
    <w:rsid w:val="000F4413"/>
    <w:rsid w:val="00153BE8"/>
    <w:rsid w:val="001F3B08"/>
    <w:rsid w:val="00247976"/>
    <w:rsid w:val="002579E8"/>
    <w:rsid w:val="00273194"/>
    <w:rsid w:val="002E6631"/>
    <w:rsid w:val="003510D1"/>
    <w:rsid w:val="00371549"/>
    <w:rsid w:val="003B7BA4"/>
    <w:rsid w:val="004C1D3F"/>
    <w:rsid w:val="005425E0"/>
    <w:rsid w:val="00656888"/>
    <w:rsid w:val="00685FDA"/>
    <w:rsid w:val="006A3AED"/>
    <w:rsid w:val="006E4A2F"/>
    <w:rsid w:val="00704DFC"/>
    <w:rsid w:val="00774007"/>
    <w:rsid w:val="007C28C4"/>
    <w:rsid w:val="007E054F"/>
    <w:rsid w:val="007E58D8"/>
    <w:rsid w:val="007F16CE"/>
    <w:rsid w:val="00892187"/>
    <w:rsid w:val="00923181"/>
    <w:rsid w:val="009C1701"/>
    <w:rsid w:val="00A80695"/>
    <w:rsid w:val="00A94F9E"/>
    <w:rsid w:val="00AA28A6"/>
    <w:rsid w:val="00AA713A"/>
    <w:rsid w:val="00AA792D"/>
    <w:rsid w:val="00BA7B89"/>
    <w:rsid w:val="00BC40F4"/>
    <w:rsid w:val="00BF122C"/>
    <w:rsid w:val="00C12EFE"/>
    <w:rsid w:val="00C32FFE"/>
    <w:rsid w:val="00C42681"/>
    <w:rsid w:val="00C53F27"/>
    <w:rsid w:val="00C60F0C"/>
    <w:rsid w:val="00C77719"/>
    <w:rsid w:val="00C96AFC"/>
    <w:rsid w:val="00CF4306"/>
    <w:rsid w:val="00CF6532"/>
    <w:rsid w:val="00D73766"/>
    <w:rsid w:val="00E83B06"/>
    <w:rsid w:val="00E91345"/>
    <w:rsid w:val="00EB02D2"/>
    <w:rsid w:val="00EC2A71"/>
    <w:rsid w:val="00EC41E0"/>
    <w:rsid w:val="00ED1E04"/>
    <w:rsid w:val="00EF6A86"/>
    <w:rsid w:val="00F400AA"/>
    <w:rsid w:val="00F536A4"/>
    <w:rsid w:val="00F81F6D"/>
    <w:rsid w:val="00FB73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FB4C"/>
  <w15:chartTrackingRefBased/>
  <w15:docId w15:val="{21280B4E-853A-416F-B0CC-9C5FDF90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ihttekst">
    <w:name w:val="Plain Text"/>
    <w:basedOn w:val="Normaallaad"/>
    <w:link w:val="LihttekstMrk"/>
    <w:uiPriority w:val="99"/>
    <w:unhideWhenUsed/>
    <w:rsid w:val="00E83B06"/>
    <w:pPr>
      <w:spacing w:after="0" w:line="240" w:lineRule="auto"/>
    </w:pPr>
    <w:rPr>
      <w:rFonts w:ascii="Calibri" w:hAnsi="Calibri"/>
      <w:szCs w:val="21"/>
    </w:rPr>
  </w:style>
  <w:style w:type="character" w:customStyle="1" w:styleId="LihttekstMrk">
    <w:name w:val="Lihttekst Märk"/>
    <w:basedOn w:val="Liguvaikefont"/>
    <w:link w:val="Lihttekst"/>
    <w:uiPriority w:val="99"/>
    <w:rsid w:val="00E83B06"/>
    <w:rPr>
      <w:rFonts w:ascii="Calibri" w:hAnsi="Calibri"/>
      <w:szCs w:val="21"/>
    </w:rPr>
  </w:style>
  <w:style w:type="character" w:styleId="Hperlink">
    <w:name w:val="Hyperlink"/>
    <w:basedOn w:val="Liguvaikefont"/>
    <w:uiPriority w:val="99"/>
    <w:unhideWhenUsed/>
    <w:rsid w:val="00E83B06"/>
    <w:rPr>
      <w:color w:val="0563C1" w:themeColor="hyperlink"/>
      <w:u w:val="single"/>
    </w:rPr>
  </w:style>
  <w:style w:type="character" w:styleId="Lahendamatamainimine">
    <w:name w:val="Unresolved Mention"/>
    <w:basedOn w:val="Liguvaikefont"/>
    <w:uiPriority w:val="99"/>
    <w:semiHidden/>
    <w:unhideWhenUsed/>
    <w:rsid w:val="00E83B06"/>
    <w:rPr>
      <w:color w:val="605E5C"/>
      <w:shd w:val="clear" w:color="auto" w:fill="E1DFDD"/>
    </w:rPr>
  </w:style>
  <w:style w:type="paragraph" w:styleId="Loendilik">
    <w:name w:val="List Paragraph"/>
    <w:basedOn w:val="Normaallaad"/>
    <w:uiPriority w:val="34"/>
    <w:qFormat/>
    <w:rsid w:val="00C42681"/>
    <w:pPr>
      <w:spacing w:after="0" w:line="240" w:lineRule="auto"/>
      <w:ind w:left="720"/>
    </w:pPr>
    <w:rPr>
      <w:rFonts w:ascii="Calibri" w:hAnsi="Calibri" w:cs="Calibri"/>
    </w:rPr>
  </w:style>
  <w:style w:type="character" w:styleId="Kommentaariviide">
    <w:name w:val="annotation reference"/>
    <w:basedOn w:val="Liguvaikefont"/>
    <w:uiPriority w:val="99"/>
    <w:semiHidden/>
    <w:unhideWhenUsed/>
    <w:rsid w:val="005425E0"/>
    <w:rPr>
      <w:sz w:val="16"/>
      <w:szCs w:val="16"/>
    </w:rPr>
  </w:style>
  <w:style w:type="paragraph" w:styleId="Kommentaaritekst">
    <w:name w:val="annotation text"/>
    <w:basedOn w:val="Normaallaad"/>
    <w:link w:val="KommentaaritekstMrk"/>
    <w:uiPriority w:val="99"/>
    <w:unhideWhenUsed/>
    <w:rsid w:val="005425E0"/>
    <w:pPr>
      <w:spacing w:line="240" w:lineRule="auto"/>
    </w:pPr>
    <w:rPr>
      <w:sz w:val="20"/>
      <w:szCs w:val="20"/>
    </w:rPr>
  </w:style>
  <w:style w:type="character" w:customStyle="1" w:styleId="KommentaaritekstMrk">
    <w:name w:val="Kommentaari tekst Märk"/>
    <w:basedOn w:val="Liguvaikefont"/>
    <w:link w:val="Kommentaaritekst"/>
    <w:uiPriority w:val="99"/>
    <w:rsid w:val="005425E0"/>
    <w:rPr>
      <w:sz w:val="20"/>
      <w:szCs w:val="20"/>
    </w:rPr>
  </w:style>
  <w:style w:type="paragraph" w:styleId="Kommentaariteema">
    <w:name w:val="annotation subject"/>
    <w:basedOn w:val="Kommentaaritekst"/>
    <w:next w:val="Kommentaaritekst"/>
    <w:link w:val="KommentaariteemaMrk"/>
    <w:uiPriority w:val="99"/>
    <w:semiHidden/>
    <w:unhideWhenUsed/>
    <w:rsid w:val="005425E0"/>
    <w:rPr>
      <w:b/>
      <w:bCs/>
    </w:rPr>
  </w:style>
  <w:style w:type="character" w:customStyle="1" w:styleId="KommentaariteemaMrk">
    <w:name w:val="Kommentaari teema Märk"/>
    <w:basedOn w:val="KommentaaritekstMrk"/>
    <w:link w:val="Kommentaariteema"/>
    <w:uiPriority w:val="99"/>
    <w:semiHidden/>
    <w:rsid w:val="005425E0"/>
    <w:rPr>
      <w:b/>
      <w:bCs/>
      <w:sz w:val="20"/>
      <w:szCs w:val="20"/>
    </w:rPr>
  </w:style>
  <w:style w:type="paragraph" w:customStyle="1" w:styleId="Default">
    <w:name w:val="Default"/>
    <w:rsid w:val="005425E0"/>
    <w:pPr>
      <w:autoSpaceDE w:val="0"/>
      <w:autoSpaceDN w:val="0"/>
      <w:adjustRightInd w:val="0"/>
      <w:spacing w:after="0" w:line="240" w:lineRule="auto"/>
    </w:pPr>
    <w:rPr>
      <w:rFonts w:ascii="Times New Roman" w:hAnsi="Times New Roman" w:cs="Times New Roman"/>
      <w:color w:val="000000"/>
      <w:sz w:val="24"/>
      <w:szCs w:val="24"/>
    </w:rPr>
  </w:style>
  <w:style w:type="paragraph" w:styleId="Redaktsioon">
    <w:name w:val="Revision"/>
    <w:hidden/>
    <w:uiPriority w:val="99"/>
    <w:semiHidden/>
    <w:rsid w:val="00C32F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07920">
      <w:bodyDiv w:val="1"/>
      <w:marLeft w:val="0"/>
      <w:marRight w:val="0"/>
      <w:marTop w:val="0"/>
      <w:marBottom w:val="0"/>
      <w:divBdr>
        <w:top w:val="none" w:sz="0" w:space="0" w:color="auto"/>
        <w:left w:val="none" w:sz="0" w:space="0" w:color="auto"/>
        <w:bottom w:val="none" w:sz="0" w:space="0" w:color="auto"/>
        <w:right w:val="none" w:sz="0" w:space="0" w:color="auto"/>
      </w:divBdr>
    </w:div>
    <w:div w:id="777598634">
      <w:bodyDiv w:val="1"/>
      <w:marLeft w:val="0"/>
      <w:marRight w:val="0"/>
      <w:marTop w:val="0"/>
      <w:marBottom w:val="0"/>
      <w:divBdr>
        <w:top w:val="none" w:sz="0" w:space="0" w:color="auto"/>
        <w:left w:val="none" w:sz="0" w:space="0" w:color="auto"/>
        <w:bottom w:val="none" w:sz="0" w:space="0" w:color="auto"/>
        <w:right w:val="none" w:sz="0" w:space="0" w:color="auto"/>
      </w:divBdr>
    </w:div>
    <w:div w:id="951977681">
      <w:bodyDiv w:val="1"/>
      <w:marLeft w:val="0"/>
      <w:marRight w:val="0"/>
      <w:marTop w:val="0"/>
      <w:marBottom w:val="0"/>
      <w:divBdr>
        <w:top w:val="none" w:sz="0" w:space="0" w:color="auto"/>
        <w:left w:val="none" w:sz="0" w:space="0" w:color="auto"/>
        <w:bottom w:val="none" w:sz="0" w:space="0" w:color="auto"/>
        <w:right w:val="none" w:sz="0" w:space="0" w:color="auto"/>
      </w:divBdr>
    </w:div>
    <w:div w:id="1092969818">
      <w:bodyDiv w:val="1"/>
      <w:marLeft w:val="0"/>
      <w:marRight w:val="0"/>
      <w:marTop w:val="0"/>
      <w:marBottom w:val="0"/>
      <w:divBdr>
        <w:top w:val="none" w:sz="0" w:space="0" w:color="auto"/>
        <w:left w:val="none" w:sz="0" w:space="0" w:color="auto"/>
        <w:bottom w:val="none" w:sz="0" w:space="0" w:color="auto"/>
        <w:right w:val="none" w:sz="0" w:space="0" w:color="auto"/>
      </w:divBdr>
    </w:div>
    <w:div w:id="1313871687">
      <w:bodyDiv w:val="1"/>
      <w:marLeft w:val="0"/>
      <w:marRight w:val="0"/>
      <w:marTop w:val="0"/>
      <w:marBottom w:val="0"/>
      <w:divBdr>
        <w:top w:val="none" w:sz="0" w:space="0" w:color="auto"/>
        <w:left w:val="none" w:sz="0" w:space="0" w:color="auto"/>
        <w:bottom w:val="none" w:sz="0" w:space="0" w:color="auto"/>
        <w:right w:val="none" w:sz="0" w:space="0" w:color="auto"/>
      </w:divBdr>
    </w:div>
    <w:div w:id="1330597012">
      <w:bodyDiv w:val="1"/>
      <w:marLeft w:val="0"/>
      <w:marRight w:val="0"/>
      <w:marTop w:val="0"/>
      <w:marBottom w:val="0"/>
      <w:divBdr>
        <w:top w:val="none" w:sz="0" w:space="0" w:color="auto"/>
        <w:left w:val="none" w:sz="0" w:space="0" w:color="auto"/>
        <w:bottom w:val="none" w:sz="0" w:space="0" w:color="auto"/>
        <w:right w:val="none" w:sz="0" w:space="0" w:color="auto"/>
      </w:divBdr>
    </w:div>
    <w:div w:id="1604455617">
      <w:bodyDiv w:val="1"/>
      <w:marLeft w:val="0"/>
      <w:marRight w:val="0"/>
      <w:marTop w:val="0"/>
      <w:marBottom w:val="0"/>
      <w:divBdr>
        <w:top w:val="none" w:sz="0" w:space="0" w:color="auto"/>
        <w:left w:val="none" w:sz="0" w:space="0" w:color="auto"/>
        <w:bottom w:val="none" w:sz="0" w:space="0" w:color="auto"/>
        <w:right w:val="none" w:sz="0" w:space="0" w:color="auto"/>
      </w:divBdr>
    </w:div>
    <w:div w:id="1877428456">
      <w:bodyDiv w:val="1"/>
      <w:marLeft w:val="0"/>
      <w:marRight w:val="0"/>
      <w:marTop w:val="0"/>
      <w:marBottom w:val="0"/>
      <w:divBdr>
        <w:top w:val="none" w:sz="0" w:space="0" w:color="auto"/>
        <w:left w:val="none" w:sz="0" w:space="0" w:color="auto"/>
        <w:bottom w:val="none" w:sz="0" w:space="0" w:color="auto"/>
        <w:right w:val="none" w:sz="0" w:space="0" w:color="auto"/>
      </w:divBdr>
    </w:div>
    <w:div w:id="207323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u.volma@ttja.ee" TargetMode="External"/><Relationship Id="rId5" Type="http://schemas.openxmlformats.org/officeDocument/2006/relationships/hyperlink" Target="mailto:anu.volma@ttj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929</Words>
  <Characters>5394</Characters>
  <Application>Microsoft Office Word</Application>
  <DocSecurity>0</DocSecurity>
  <Lines>44</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Martti Kangur</dc:creator>
  <cp:keywords/>
  <dc:description/>
  <cp:lastModifiedBy>Anu Võlma</cp:lastModifiedBy>
  <cp:revision>4</cp:revision>
  <dcterms:created xsi:type="dcterms:W3CDTF">2025-02-27T15:26:00Z</dcterms:created>
  <dcterms:modified xsi:type="dcterms:W3CDTF">2025-03-05T09:26:00Z</dcterms:modified>
</cp:coreProperties>
</file>